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92A" w:rsidRPr="003943BB" w:rsidRDefault="004E592A" w:rsidP="00EE7576">
      <w:pPr>
        <w:tabs>
          <w:tab w:val="left" w:pos="3600"/>
        </w:tabs>
        <w:overflowPunct w:val="0"/>
        <w:spacing w:after="0" w:line="240" w:lineRule="auto"/>
        <w:jc w:val="center"/>
        <w:textAlignment w:val="baseline"/>
        <w:rPr>
          <w:rFonts w:ascii="Times New Roman" w:hAnsi="Times New Roman"/>
          <w:sz w:val="24"/>
          <w:szCs w:val="24"/>
        </w:rPr>
      </w:pPr>
      <w:r w:rsidRPr="003943BB">
        <w:rPr>
          <w:rFonts w:ascii="Times New Roman" w:hAnsi="Times New Roman"/>
          <w:sz w:val="24"/>
          <w:szCs w:val="24"/>
        </w:rPr>
        <w:t>Муниципальное учреждение «Управление дошкольного образования</w:t>
      </w:r>
    </w:p>
    <w:p w:rsidR="004E592A" w:rsidRPr="003943BB" w:rsidRDefault="004E592A" w:rsidP="00EE7576">
      <w:pPr>
        <w:tabs>
          <w:tab w:val="left" w:pos="3600"/>
        </w:tabs>
        <w:overflowPunct w:val="0"/>
        <w:spacing w:after="0" w:line="240" w:lineRule="auto"/>
        <w:jc w:val="center"/>
        <w:textAlignment w:val="baseline"/>
        <w:rPr>
          <w:rFonts w:ascii="Times New Roman" w:hAnsi="Times New Roman"/>
          <w:sz w:val="24"/>
          <w:szCs w:val="24"/>
        </w:rPr>
      </w:pPr>
      <w:r w:rsidRPr="003943BB">
        <w:rPr>
          <w:rFonts w:ascii="Times New Roman" w:hAnsi="Times New Roman"/>
          <w:sz w:val="24"/>
          <w:szCs w:val="24"/>
        </w:rPr>
        <w:t>Грозненского муниципального района»</w:t>
      </w:r>
    </w:p>
    <w:p w:rsidR="004E592A" w:rsidRPr="003943BB" w:rsidRDefault="004E592A" w:rsidP="00EE7576">
      <w:pPr>
        <w:spacing w:after="0" w:line="240" w:lineRule="auto"/>
        <w:jc w:val="center"/>
        <w:rPr>
          <w:rFonts w:ascii="Times New Roman" w:hAnsi="Times New Roman"/>
          <w:b/>
          <w:sz w:val="24"/>
          <w:szCs w:val="24"/>
        </w:rPr>
      </w:pPr>
      <w:r w:rsidRPr="003943BB">
        <w:rPr>
          <w:rFonts w:ascii="Times New Roman" w:hAnsi="Times New Roman"/>
          <w:b/>
          <w:sz w:val="24"/>
          <w:szCs w:val="24"/>
        </w:rPr>
        <w:t>Муниципальное бюджетное дошкольное образовательное учреждение</w:t>
      </w:r>
    </w:p>
    <w:p w:rsidR="004E592A" w:rsidRPr="003943BB" w:rsidRDefault="004E592A" w:rsidP="00EE7576">
      <w:pPr>
        <w:spacing w:after="0" w:line="240" w:lineRule="auto"/>
        <w:jc w:val="center"/>
        <w:rPr>
          <w:rFonts w:ascii="Times New Roman" w:hAnsi="Times New Roman"/>
          <w:b/>
          <w:sz w:val="24"/>
          <w:szCs w:val="24"/>
        </w:rPr>
      </w:pPr>
      <w:r w:rsidRPr="003943BB">
        <w:rPr>
          <w:rFonts w:ascii="Times New Roman" w:hAnsi="Times New Roman"/>
          <w:b/>
          <w:color w:val="000000"/>
          <w:sz w:val="24"/>
          <w:szCs w:val="24"/>
        </w:rPr>
        <w:t xml:space="preserve">«ДЕТСКИЙ САД </w:t>
      </w:r>
      <w:r w:rsidRPr="003943BB">
        <w:rPr>
          <w:rFonts w:ascii="Times New Roman" w:hAnsi="Times New Roman"/>
          <w:b/>
          <w:sz w:val="24"/>
          <w:szCs w:val="24"/>
        </w:rPr>
        <w:t>№2 «СЕДА» С.ПРИГОРОДНОЕ</w:t>
      </w:r>
    </w:p>
    <w:p w:rsidR="004E592A" w:rsidRPr="003943BB" w:rsidRDefault="004E592A" w:rsidP="00EE7576">
      <w:pPr>
        <w:spacing w:after="0" w:line="240" w:lineRule="auto"/>
        <w:jc w:val="center"/>
        <w:rPr>
          <w:rFonts w:ascii="Times New Roman" w:hAnsi="Times New Roman"/>
          <w:b/>
          <w:sz w:val="24"/>
          <w:szCs w:val="24"/>
        </w:rPr>
      </w:pPr>
      <w:r w:rsidRPr="003943BB">
        <w:rPr>
          <w:rFonts w:ascii="Times New Roman" w:hAnsi="Times New Roman"/>
          <w:b/>
          <w:sz w:val="24"/>
          <w:szCs w:val="24"/>
        </w:rPr>
        <w:t>ГРОЗНЕНСКОГО МУНИЦИПАЛЬНОГО РАЙОНА»</w:t>
      </w:r>
    </w:p>
    <w:p w:rsidR="004E592A" w:rsidRPr="003943BB" w:rsidRDefault="004E592A" w:rsidP="00EE7576">
      <w:pPr>
        <w:tabs>
          <w:tab w:val="left" w:pos="3703"/>
        </w:tabs>
        <w:spacing w:after="0" w:line="240" w:lineRule="auto"/>
        <w:jc w:val="center"/>
        <w:rPr>
          <w:rFonts w:ascii="Times New Roman" w:hAnsi="Times New Roman"/>
          <w:b/>
          <w:sz w:val="24"/>
          <w:szCs w:val="24"/>
        </w:rPr>
      </w:pPr>
      <w:r w:rsidRPr="003943BB">
        <w:rPr>
          <w:rFonts w:ascii="Times New Roman" w:hAnsi="Times New Roman"/>
          <w:b/>
          <w:sz w:val="24"/>
          <w:szCs w:val="24"/>
        </w:rPr>
        <w:t>(МБДОУ «Детский сад №2 «Седа» с.Пригородное</w:t>
      </w:r>
    </w:p>
    <w:p w:rsidR="004E592A" w:rsidRDefault="004E592A" w:rsidP="00EE7576">
      <w:pPr>
        <w:tabs>
          <w:tab w:val="left" w:pos="3703"/>
        </w:tabs>
        <w:spacing w:after="0" w:line="240" w:lineRule="auto"/>
        <w:jc w:val="center"/>
        <w:rPr>
          <w:rFonts w:ascii="Times New Roman" w:hAnsi="Times New Roman"/>
          <w:b/>
          <w:color w:val="000000"/>
          <w:sz w:val="24"/>
          <w:szCs w:val="24"/>
        </w:rPr>
      </w:pPr>
      <w:r w:rsidRPr="003943BB">
        <w:rPr>
          <w:rFonts w:ascii="Times New Roman" w:hAnsi="Times New Roman"/>
          <w:b/>
          <w:sz w:val="24"/>
          <w:szCs w:val="24"/>
        </w:rPr>
        <w:t>Грозненского муниципального района»)</w:t>
      </w:r>
    </w:p>
    <w:p w:rsidR="004E592A" w:rsidRPr="003943BB" w:rsidRDefault="004E592A" w:rsidP="00EE7576">
      <w:pPr>
        <w:tabs>
          <w:tab w:val="left" w:pos="3703"/>
        </w:tabs>
        <w:spacing w:after="0" w:line="240" w:lineRule="auto"/>
        <w:jc w:val="center"/>
        <w:rPr>
          <w:rFonts w:ascii="Times New Roman" w:hAnsi="Times New Roman"/>
          <w:b/>
          <w:color w:val="000000"/>
          <w:sz w:val="24"/>
          <w:szCs w:val="24"/>
        </w:rPr>
      </w:pPr>
    </w:p>
    <w:p w:rsidR="004E592A" w:rsidRPr="003943BB" w:rsidRDefault="004E592A" w:rsidP="00EE7576">
      <w:pPr>
        <w:spacing w:after="0" w:line="240" w:lineRule="auto"/>
        <w:jc w:val="center"/>
        <w:rPr>
          <w:rFonts w:ascii="Times New Roman" w:hAnsi="Times New Roman"/>
          <w:sz w:val="24"/>
          <w:szCs w:val="24"/>
        </w:rPr>
      </w:pPr>
      <w:r w:rsidRPr="003943BB">
        <w:rPr>
          <w:rFonts w:ascii="Times New Roman" w:hAnsi="Times New Roman"/>
          <w:sz w:val="24"/>
          <w:szCs w:val="24"/>
        </w:rPr>
        <w:t>Муниципальни учреждении «Грозненски муниципальни к1оштан школазхойн дешаран урхалла»</w:t>
      </w:r>
    </w:p>
    <w:p w:rsidR="004E592A" w:rsidRPr="003943BB" w:rsidRDefault="004E592A" w:rsidP="00EE7576">
      <w:pPr>
        <w:pStyle w:val="ListParagraph"/>
        <w:widowControl w:val="0"/>
        <w:numPr>
          <w:ilvl w:val="0"/>
          <w:numId w:val="7"/>
        </w:numPr>
        <w:autoSpaceDE w:val="0"/>
        <w:autoSpaceDN w:val="0"/>
        <w:adjustRightInd w:val="0"/>
        <w:spacing w:after="0" w:line="240" w:lineRule="auto"/>
        <w:ind w:left="0" w:firstLine="0"/>
        <w:jc w:val="center"/>
        <w:rPr>
          <w:rFonts w:ascii="Times New Roman" w:hAnsi="Times New Roman"/>
          <w:b/>
          <w:sz w:val="24"/>
          <w:szCs w:val="24"/>
        </w:rPr>
      </w:pPr>
      <w:r w:rsidRPr="003943BB">
        <w:rPr>
          <w:rFonts w:ascii="Times New Roman" w:hAnsi="Times New Roman"/>
          <w:b/>
          <w:sz w:val="24"/>
          <w:szCs w:val="24"/>
        </w:rPr>
        <w:t>Грозненски муниципальни к1оштан Шинасуьйра-юкъан муниципальни бюджетни школал хьалхарчу дешаран учреждени «Берийн беш №2 «Седа»</w:t>
      </w:r>
    </w:p>
    <w:p w:rsidR="004E592A" w:rsidRPr="003943BB" w:rsidRDefault="004E592A" w:rsidP="00EE7576">
      <w:pPr>
        <w:pStyle w:val="ListParagraph"/>
        <w:widowControl w:val="0"/>
        <w:numPr>
          <w:ilvl w:val="0"/>
          <w:numId w:val="7"/>
        </w:numPr>
        <w:autoSpaceDE w:val="0"/>
        <w:autoSpaceDN w:val="0"/>
        <w:adjustRightInd w:val="0"/>
        <w:spacing w:after="0" w:line="240" w:lineRule="auto"/>
        <w:ind w:left="0" w:firstLine="0"/>
        <w:jc w:val="center"/>
        <w:rPr>
          <w:rFonts w:ascii="Times New Roman" w:hAnsi="Times New Roman"/>
          <w:b/>
          <w:sz w:val="24"/>
          <w:szCs w:val="24"/>
        </w:rPr>
      </w:pPr>
      <w:r w:rsidRPr="003943BB">
        <w:rPr>
          <w:rFonts w:ascii="Times New Roman" w:hAnsi="Times New Roman"/>
          <w:b/>
          <w:sz w:val="24"/>
          <w:szCs w:val="24"/>
        </w:rPr>
        <w:t>(Грозненски муниципальни к1оштан Шинасуьйра-юкъан МБШХЬДУ №2 «Седа»)</w:t>
      </w:r>
    </w:p>
    <w:p w:rsidR="004E592A" w:rsidRPr="003943BB" w:rsidRDefault="004E592A" w:rsidP="00EE7576">
      <w:pPr>
        <w:pStyle w:val="ListParagraph"/>
        <w:widowControl w:val="0"/>
        <w:numPr>
          <w:ilvl w:val="0"/>
          <w:numId w:val="7"/>
        </w:numPr>
        <w:autoSpaceDE w:val="0"/>
        <w:autoSpaceDN w:val="0"/>
        <w:adjustRightInd w:val="0"/>
        <w:spacing w:after="0" w:line="240" w:lineRule="auto"/>
        <w:ind w:left="0" w:firstLine="0"/>
        <w:jc w:val="center"/>
        <w:rPr>
          <w:rStyle w:val="a"/>
          <w:rFonts w:ascii="Times New Roman" w:hAnsi="Times New Roman"/>
          <w:b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tblGrid>
      <w:tr w:rsidR="004E592A" w:rsidRPr="009F6458" w:rsidTr="00230B55">
        <w:tc>
          <w:tcPr>
            <w:tcW w:w="2660" w:type="dxa"/>
            <w:tcBorders>
              <w:top w:val="nil"/>
              <w:left w:val="nil"/>
              <w:bottom w:val="single" w:sz="4" w:space="0" w:color="auto"/>
              <w:right w:val="nil"/>
            </w:tcBorders>
          </w:tcPr>
          <w:p w:rsidR="004E592A" w:rsidRPr="009F6458" w:rsidRDefault="004E592A" w:rsidP="00230B55">
            <w:pPr>
              <w:pStyle w:val="a0"/>
              <w:jc w:val="center"/>
              <w:rPr>
                <w:rStyle w:val="a"/>
                <w:rFonts w:ascii="Times New Roman" w:hAnsi="Times New Roman" w:cs="Times New Roman"/>
                <w:b w:val="0"/>
                <w:sz w:val="28"/>
                <w:szCs w:val="28"/>
              </w:rPr>
            </w:pPr>
            <w:r>
              <w:rPr>
                <w:rFonts w:ascii="Times New Roman" w:hAnsi="Times New Roman" w:cs="Times New Roman"/>
                <w:sz w:val="28"/>
                <w:szCs w:val="28"/>
              </w:rPr>
              <w:t>15</w:t>
            </w:r>
            <w:r w:rsidRPr="009F6458">
              <w:rPr>
                <w:rFonts w:ascii="Times New Roman" w:hAnsi="Times New Roman" w:cs="Times New Roman"/>
                <w:sz w:val="28"/>
                <w:szCs w:val="28"/>
              </w:rPr>
              <w:t xml:space="preserve"> </w:t>
            </w:r>
            <w:r>
              <w:rPr>
                <w:rFonts w:ascii="Times New Roman" w:hAnsi="Times New Roman" w:cs="Times New Roman"/>
                <w:sz w:val="28"/>
                <w:szCs w:val="28"/>
              </w:rPr>
              <w:t>января</w:t>
            </w:r>
            <w:r w:rsidRPr="009F6458">
              <w:rPr>
                <w:rFonts w:ascii="Times New Roman" w:hAnsi="Times New Roman" w:cs="Times New Roman"/>
                <w:sz w:val="28"/>
                <w:szCs w:val="28"/>
              </w:rPr>
              <w:t xml:space="preserve"> 2019 г.</w:t>
            </w:r>
          </w:p>
        </w:tc>
      </w:tr>
    </w:tbl>
    <w:p w:rsidR="004E592A" w:rsidRDefault="004E592A" w:rsidP="00EE7576">
      <w:pPr>
        <w:pStyle w:val="a0"/>
        <w:jc w:val="center"/>
        <w:rPr>
          <w:rFonts w:ascii="Times New Roman" w:hAnsi="Times New Roman" w:cs="Times New Roman"/>
          <w:sz w:val="28"/>
          <w:szCs w:val="28"/>
        </w:rPr>
      </w:pPr>
      <w:r>
        <w:rPr>
          <w:rFonts w:ascii="Times New Roman" w:hAnsi="Times New Roman" w:cs="Times New Roman"/>
          <w:sz w:val="28"/>
          <w:szCs w:val="28"/>
        </w:rPr>
        <w:t>с. Пригородное</w:t>
      </w:r>
    </w:p>
    <w:p w:rsidR="004E592A" w:rsidRDefault="004E592A" w:rsidP="00F1476A">
      <w:pPr>
        <w:spacing w:after="0" w:line="240" w:lineRule="auto"/>
        <w:jc w:val="right"/>
        <w:rPr>
          <w:rFonts w:ascii="Times New Roman" w:hAnsi="Times New Roman"/>
          <w:lang w:eastAsia="ru-RU"/>
        </w:rPr>
      </w:pPr>
      <w:r w:rsidRPr="00F11C93">
        <w:rPr>
          <w:rFonts w:ascii="Times New Roman" w:hAnsi="Times New Roman"/>
          <w:lang w:eastAsia="ru-RU"/>
        </w:rPr>
        <w:t xml:space="preserve">                                                                              </w:t>
      </w:r>
    </w:p>
    <w:p w:rsidR="004E592A" w:rsidRPr="00EE7576" w:rsidRDefault="004E592A" w:rsidP="00EE7576">
      <w:pPr>
        <w:spacing w:after="0" w:line="240" w:lineRule="auto"/>
        <w:jc w:val="right"/>
        <w:rPr>
          <w:rFonts w:ascii="Times New Roman" w:hAnsi="Times New Roman"/>
          <w:sz w:val="24"/>
          <w:szCs w:val="24"/>
          <w:lang w:eastAsia="ru-RU"/>
        </w:rPr>
      </w:pPr>
      <w:r w:rsidRPr="00F11C93">
        <w:rPr>
          <w:rFonts w:ascii="Times New Roman" w:hAnsi="Times New Roman"/>
          <w:lang w:eastAsia="ru-RU"/>
        </w:rPr>
        <w:t xml:space="preserve">             </w:t>
      </w:r>
    </w:p>
    <w:p w:rsidR="004E592A" w:rsidRPr="00EE7576" w:rsidRDefault="004E592A" w:rsidP="00EE7576">
      <w:pPr>
        <w:spacing w:after="0" w:line="240" w:lineRule="auto"/>
        <w:jc w:val="center"/>
        <w:rPr>
          <w:rFonts w:ascii="Times New Roman" w:hAnsi="Times New Roman"/>
          <w:b/>
          <w:bCs/>
          <w:sz w:val="32"/>
          <w:szCs w:val="32"/>
          <w:lang w:eastAsia="ru-RU"/>
        </w:rPr>
      </w:pPr>
      <w:r>
        <w:rPr>
          <w:rFonts w:ascii="Times New Roman" w:hAnsi="Times New Roman"/>
          <w:b/>
          <w:bCs/>
          <w:sz w:val="32"/>
          <w:szCs w:val="32"/>
          <w:lang w:eastAsia="ru-RU"/>
        </w:rPr>
        <w:t>ОТЧЕТ</w:t>
      </w:r>
      <w:r w:rsidRPr="00EE7576">
        <w:rPr>
          <w:rFonts w:ascii="Times New Roman" w:hAnsi="Times New Roman"/>
          <w:b/>
          <w:bCs/>
          <w:sz w:val="32"/>
          <w:szCs w:val="32"/>
          <w:lang w:eastAsia="ru-RU"/>
        </w:rPr>
        <w:t xml:space="preserve"> </w:t>
      </w:r>
    </w:p>
    <w:p w:rsidR="004E592A" w:rsidRPr="00EE7576" w:rsidRDefault="004E592A" w:rsidP="00EE7576">
      <w:pPr>
        <w:spacing w:after="0" w:line="240" w:lineRule="auto"/>
        <w:jc w:val="center"/>
        <w:rPr>
          <w:rFonts w:ascii="Times New Roman" w:hAnsi="Times New Roman"/>
          <w:b/>
          <w:bCs/>
          <w:sz w:val="32"/>
          <w:szCs w:val="32"/>
          <w:lang w:eastAsia="ru-RU"/>
        </w:rPr>
      </w:pPr>
      <w:r w:rsidRPr="00EE7576">
        <w:rPr>
          <w:rFonts w:ascii="Times New Roman" w:hAnsi="Times New Roman"/>
          <w:b/>
          <w:bCs/>
          <w:sz w:val="32"/>
          <w:szCs w:val="32"/>
          <w:lang w:eastAsia="ru-RU"/>
        </w:rPr>
        <w:t>о результатах самообследования</w:t>
      </w:r>
    </w:p>
    <w:p w:rsidR="004E592A" w:rsidRDefault="004E592A" w:rsidP="00EE7576">
      <w:pPr>
        <w:spacing w:after="0" w:line="240" w:lineRule="auto"/>
        <w:jc w:val="center"/>
        <w:rPr>
          <w:rFonts w:ascii="Times New Roman" w:hAnsi="Times New Roman"/>
          <w:b/>
          <w:bCs/>
          <w:sz w:val="32"/>
          <w:szCs w:val="32"/>
          <w:lang w:eastAsia="ru-RU"/>
        </w:rPr>
      </w:pPr>
      <w:r w:rsidRPr="00EE7576">
        <w:rPr>
          <w:rFonts w:ascii="Times New Roman" w:hAnsi="Times New Roman"/>
          <w:b/>
          <w:bCs/>
          <w:sz w:val="32"/>
          <w:szCs w:val="32"/>
          <w:lang w:eastAsia="ru-RU"/>
        </w:rPr>
        <w:t>за 2018 год</w:t>
      </w:r>
    </w:p>
    <w:p w:rsidR="004E592A" w:rsidRPr="00EE7576" w:rsidRDefault="004E592A" w:rsidP="00EE7576">
      <w:pPr>
        <w:spacing w:after="0" w:line="240" w:lineRule="auto"/>
        <w:jc w:val="center"/>
        <w:rPr>
          <w:rFonts w:ascii="Times New Roman" w:hAnsi="Times New Roman"/>
          <w:b/>
          <w:bCs/>
          <w:sz w:val="32"/>
          <w:szCs w:val="32"/>
          <w:lang w:eastAsia="ru-RU"/>
        </w:rPr>
      </w:pPr>
    </w:p>
    <w:p w:rsidR="004E592A" w:rsidRDefault="004E592A" w:rsidP="00811D99">
      <w:pPr>
        <w:autoSpaceDE w:val="0"/>
        <w:autoSpaceDN w:val="0"/>
        <w:adjustRightInd w:val="0"/>
        <w:spacing w:after="0" w:line="240" w:lineRule="auto"/>
        <w:rPr>
          <w:rFonts w:ascii="TimesNewRomanPSMT" w:hAnsi="TimesNewRomanPSMT" w:cs="TimesNewRomanPSMT"/>
          <w:color w:val="00000A"/>
          <w:sz w:val="24"/>
          <w:szCs w:val="24"/>
        </w:rPr>
      </w:pPr>
    </w:p>
    <w:p w:rsidR="004E592A" w:rsidRPr="00811D99" w:rsidRDefault="004E592A" w:rsidP="00EE7576">
      <w:pPr>
        <w:autoSpaceDE w:val="0"/>
        <w:autoSpaceDN w:val="0"/>
        <w:adjustRightInd w:val="0"/>
        <w:spacing w:after="0" w:line="240" w:lineRule="auto"/>
        <w:jc w:val="both"/>
        <w:rPr>
          <w:rFonts w:ascii="Times New Roman" w:hAnsi="Times New Roman"/>
          <w:color w:val="00000A"/>
          <w:sz w:val="28"/>
          <w:szCs w:val="28"/>
        </w:rPr>
      </w:pPr>
      <w:r>
        <w:rPr>
          <w:rFonts w:ascii="Times New Roman" w:hAnsi="Times New Roman"/>
          <w:color w:val="00000A"/>
          <w:sz w:val="28"/>
          <w:szCs w:val="28"/>
        </w:rPr>
        <w:t xml:space="preserve">     </w:t>
      </w:r>
      <w:r w:rsidRPr="00811D99">
        <w:rPr>
          <w:rFonts w:ascii="Times New Roman" w:hAnsi="Times New Roman"/>
          <w:color w:val="00000A"/>
          <w:sz w:val="28"/>
          <w:szCs w:val="28"/>
        </w:rPr>
        <w:t>Самообследован</w:t>
      </w:r>
      <w:r>
        <w:rPr>
          <w:rFonts w:ascii="Times New Roman" w:hAnsi="Times New Roman"/>
          <w:color w:val="00000A"/>
          <w:sz w:val="28"/>
          <w:szCs w:val="28"/>
        </w:rPr>
        <w:t xml:space="preserve">ие </w:t>
      </w:r>
      <w:r>
        <w:rPr>
          <w:rFonts w:ascii="Times New Roman" w:hAnsi="Times New Roman"/>
          <w:sz w:val="28"/>
          <w:szCs w:val="28"/>
        </w:rPr>
        <w:t>Муниципального бюджетного</w:t>
      </w:r>
      <w:r w:rsidRPr="00B264C5">
        <w:rPr>
          <w:rFonts w:ascii="Times New Roman" w:hAnsi="Times New Roman"/>
          <w:sz w:val="28"/>
          <w:szCs w:val="28"/>
        </w:rPr>
        <w:t xml:space="preserve"> дошкольно</w:t>
      </w:r>
      <w:r>
        <w:rPr>
          <w:rFonts w:ascii="Times New Roman" w:hAnsi="Times New Roman"/>
          <w:sz w:val="28"/>
          <w:szCs w:val="28"/>
        </w:rPr>
        <w:t xml:space="preserve">го образовательного учреждения </w:t>
      </w:r>
      <w:r>
        <w:rPr>
          <w:rFonts w:ascii="Times New Roman" w:hAnsi="Times New Roman"/>
          <w:color w:val="00000A"/>
          <w:sz w:val="28"/>
          <w:szCs w:val="28"/>
        </w:rPr>
        <w:t>«Детский сад № 2 «Седа</w:t>
      </w:r>
      <w:r w:rsidRPr="00811D99">
        <w:rPr>
          <w:rFonts w:ascii="Times New Roman" w:hAnsi="Times New Roman"/>
          <w:color w:val="00000A"/>
          <w:sz w:val="28"/>
          <w:szCs w:val="28"/>
        </w:rPr>
        <w:t>»</w:t>
      </w:r>
      <w:r>
        <w:rPr>
          <w:rFonts w:ascii="Times New Roman" w:hAnsi="Times New Roman"/>
          <w:color w:val="00000A"/>
          <w:sz w:val="28"/>
          <w:szCs w:val="28"/>
        </w:rPr>
        <w:t xml:space="preserve"> (далее ДОУ)</w:t>
      </w:r>
      <w:r w:rsidRPr="00811D99">
        <w:rPr>
          <w:rFonts w:ascii="Times New Roman" w:hAnsi="Times New Roman"/>
          <w:color w:val="00000A"/>
          <w:sz w:val="28"/>
          <w:szCs w:val="28"/>
        </w:rPr>
        <w:t xml:space="preserve"> проведено на основании:</w:t>
      </w:r>
    </w:p>
    <w:p w:rsidR="004E592A" w:rsidRPr="00811D99" w:rsidRDefault="004E592A" w:rsidP="00EE7576">
      <w:pPr>
        <w:autoSpaceDE w:val="0"/>
        <w:autoSpaceDN w:val="0"/>
        <w:adjustRightInd w:val="0"/>
        <w:spacing w:after="0" w:line="240" w:lineRule="auto"/>
        <w:jc w:val="both"/>
        <w:rPr>
          <w:rFonts w:ascii="Times New Roman" w:hAnsi="Times New Roman"/>
          <w:color w:val="00000A"/>
          <w:sz w:val="28"/>
          <w:szCs w:val="28"/>
        </w:rPr>
      </w:pPr>
      <w:r>
        <w:rPr>
          <w:rFonts w:ascii="Times New Roman" w:hAnsi="Times New Roman"/>
          <w:color w:val="00000A"/>
          <w:sz w:val="28"/>
          <w:szCs w:val="28"/>
        </w:rPr>
        <w:t xml:space="preserve">     </w:t>
      </w:r>
      <w:r w:rsidRPr="00811D99">
        <w:rPr>
          <w:rFonts w:ascii="Times New Roman" w:hAnsi="Times New Roman"/>
          <w:color w:val="00000A"/>
          <w:sz w:val="28"/>
          <w:szCs w:val="28"/>
        </w:rPr>
        <w:t>- федерального закона «Об образовании в Российской Федерации»</w:t>
      </w:r>
      <w:r>
        <w:rPr>
          <w:rFonts w:ascii="Times New Roman" w:hAnsi="Times New Roman"/>
          <w:color w:val="00000A"/>
          <w:sz w:val="28"/>
          <w:szCs w:val="28"/>
        </w:rPr>
        <w:t xml:space="preserve"> пункт 3 часть 2 статья 29</w:t>
      </w:r>
      <w:r w:rsidRPr="00811D99">
        <w:rPr>
          <w:rFonts w:ascii="Times New Roman" w:hAnsi="Times New Roman"/>
          <w:color w:val="00000A"/>
          <w:sz w:val="28"/>
          <w:szCs w:val="28"/>
        </w:rPr>
        <w:t xml:space="preserve"> от 29 декабря</w:t>
      </w:r>
      <w:r>
        <w:rPr>
          <w:rFonts w:ascii="Times New Roman" w:hAnsi="Times New Roman"/>
          <w:color w:val="00000A"/>
          <w:sz w:val="28"/>
          <w:szCs w:val="28"/>
        </w:rPr>
        <w:t xml:space="preserve"> </w:t>
      </w:r>
      <w:r w:rsidRPr="00811D99">
        <w:rPr>
          <w:rFonts w:ascii="Times New Roman" w:hAnsi="Times New Roman"/>
          <w:color w:val="00000A"/>
          <w:sz w:val="28"/>
          <w:szCs w:val="28"/>
        </w:rPr>
        <w:t>2012 г. N 273-ФЗ;</w:t>
      </w:r>
    </w:p>
    <w:p w:rsidR="004E592A" w:rsidRPr="00811D99" w:rsidRDefault="004E592A" w:rsidP="00EE7576">
      <w:pPr>
        <w:autoSpaceDE w:val="0"/>
        <w:autoSpaceDN w:val="0"/>
        <w:adjustRightInd w:val="0"/>
        <w:spacing w:after="0" w:line="240" w:lineRule="auto"/>
        <w:jc w:val="both"/>
        <w:rPr>
          <w:rFonts w:ascii="Times New Roman" w:hAnsi="Times New Roman"/>
          <w:color w:val="00000A"/>
          <w:sz w:val="28"/>
          <w:szCs w:val="28"/>
        </w:rPr>
      </w:pPr>
      <w:r>
        <w:rPr>
          <w:rFonts w:ascii="Times New Roman" w:hAnsi="Times New Roman"/>
          <w:color w:val="00000A"/>
          <w:sz w:val="28"/>
          <w:szCs w:val="28"/>
        </w:rPr>
        <w:t xml:space="preserve">     </w:t>
      </w:r>
      <w:r w:rsidRPr="00811D99">
        <w:rPr>
          <w:rFonts w:ascii="Times New Roman" w:hAnsi="Times New Roman"/>
          <w:color w:val="00000A"/>
          <w:sz w:val="28"/>
          <w:szCs w:val="28"/>
        </w:rPr>
        <w:t>- приказа Министерства образования и наук</w:t>
      </w:r>
      <w:r>
        <w:rPr>
          <w:rFonts w:ascii="Times New Roman" w:hAnsi="Times New Roman"/>
          <w:color w:val="00000A"/>
          <w:sz w:val="28"/>
          <w:szCs w:val="28"/>
        </w:rPr>
        <w:t>и Российской Федерации от 14 июн</w:t>
      </w:r>
      <w:r w:rsidRPr="00811D99">
        <w:rPr>
          <w:rFonts w:ascii="Times New Roman" w:hAnsi="Times New Roman"/>
          <w:color w:val="00000A"/>
          <w:sz w:val="28"/>
          <w:szCs w:val="28"/>
        </w:rPr>
        <w:t xml:space="preserve">я2013 г. № 462 </w:t>
      </w:r>
      <w:r>
        <w:rPr>
          <w:rFonts w:ascii="Times New Roman" w:hAnsi="Times New Roman"/>
          <w:color w:val="00000A"/>
          <w:sz w:val="28"/>
          <w:szCs w:val="28"/>
        </w:rPr>
        <w:t>«Об утверждении</w:t>
      </w:r>
      <w:r w:rsidRPr="00811D99">
        <w:rPr>
          <w:rFonts w:ascii="Times New Roman" w:hAnsi="Times New Roman"/>
          <w:color w:val="00000A"/>
          <w:sz w:val="28"/>
          <w:szCs w:val="28"/>
        </w:rPr>
        <w:t xml:space="preserve"> порядка проведения самообследования</w:t>
      </w:r>
      <w:r>
        <w:rPr>
          <w:rFonts w:ascii="Times New Roman" w:hAnsi="Times New Roman"/>
          <w:color w:val="00000A"/>
          <w:sz w:val="28"/>
          <w:szCs w:val="28"/>
        </w:rPr>
        <w:t xml:space="preserve"> </w:t>
      </w:r>
      <w:r w:rsidRPr="00811D99">
        <w:rPr>
          <w:rFonts w:ascii="Times New Roman" w:hAnsi="Times New Roman"/>
          <w:color w:val="00000A"/>
          <w:sz w:val="28"/>
          <w:szCs w:val="28"/>
        </w:rPr>
        <w:t>образовательной организации», от 10 декабр</w:t>
      </w:r>
      <w:r>
        <w:rPr>
          <w:rFonts w:ascii="Times New Roman" w:hAnsi="Times New Roman"/>
          <w:color w:val="00000A"/>
          <w:sz w:val="28"/>
          <w:szCs w:val="28"/>
        </w:rPr>
        <w:t>я 2013 г. № 1324 «Об утверждении</w:t>
      </w:r>
    </w:p>
    <w:p w:rsidR="004E592A" w:rsidRDefault="004E592A" w:rsidP="00EE7576">
      <w:pPr>
        <w:autoSpaceDE w:val="0"/>
        <w:autoSpaceDN w:val="0"/>
        <w:adjustRightInd w:val="0"/>
        <w:spacing w:after="0" w:line="240" w:lineRule="auto"/>
        <w:jc w:val="both"/>
        <w:rPr>
          <w:rFonts w:ascii="Times New Roman" w:hAnsi="Times New Roman"/>
          <w:color w:val="00000A"/>
          <w:sz w:val="28"/>
          <w:szCs w:val="28"/>
        </w:rPr>
      </w:pPr>
      <w:r w:rsidRPr="00811D99">
        <w:rPr>
          <w:rFonts w:ascii="Times New Roman" w:hAnsi="Times New Roman"/>
          <w:color w:val="00000A"/>
          <w:sz w:val="28"/>
          <w:szCs w:val="28"/>
        </w:rPr>
        <w:t>показателей деятельности образовательной организации, подлежащей</w:t>
      </w:r>
      <w:r>
        <w:rPr>
          <w:rFonts w:ascii="Times New Roman" w:hAnsi="Times New Roman"/>
          <w:color w:val="00000A"/>
          <w:sz w:val="28"/>
          <w:szCs w:val="28"/>
        </w:rPr>
        <w:t xml:space="preserve"> </w:t>
      </w:r>
      <w:r w:rsidRPr="00811D99">
        <w:rPr>
          <w:rFonts w:ascii="Times New Roman" w:hAnsi="Times New Roman"/>
          <w:color w:val="00000A"/>
          <w:sz w:val="28"/>
          <w:szCs w:val="28"/>
        </w:rPr>
        <w:t>самообследованию»;</w:t>
      </w:r>
    </w:p>
    <w:p w:rsidR="004E592A" w:rsidRDefault="004E592A" w:rsidP="00EE7576">
      <w:pPr>
        <w:autoSpaceDE w:val="0"/>
        <w:autoSpaceDN w:val="0"/>
        <w:adjustRightInd w:val="0"/>
        <w:spacing w:after="0" w:line="240" w:lineRule="auto"/>
        <w:jc w:val="both"/>
        <w:rPr>
          <w:rFonts w:ascii="Times New Roman" w:hAnsi="Times New Roman"/>
          <w:color w:val="00000A"/>
          <w:sz w:val="28"/>
          <w:szCs w:val="28"/>
        </w:rPr>
      </w:pPr>
      <w:r>
        <w:rPr>
          <w:rFonts w:ascii="Times New Roman" w:hAnsi="Times New Roman"/>
          <w:color w:val="00000A"/>
          <w:sz w:val="28"/>
          <w:szCs w:val="28"/>
        </w:rPr>
        <w:t xml:space="preserve">     - проекта приказа </w:t>
      </w:r>
      <w:r w:rsidRPr="00811D99">
        <w:rPr>
          <w:rFonts w:ascii="Times New Roman" w:hAnsi="Times New Roman"/>
          <w:color w:val="00000A"/>
          <w:sz w:val="28"/>
          <w:szCs w:val="28"/>
        </w:rPr>
        <w:t>Министерства образования и наук</w:t>
      </w:r>
      <w:r>
        <w:rPr>
          <w:rFonts w:ascii="Times New Roman" w:hAnsi="Times New Roman"/>
          <w:color w:val="00000A"/>
          <w:sz w:val="28"/>
          <w:szCs w:val="28"/>
        </w:rPr>
        <w:t>и Российской Федерации «Об утверждении показателей деятельности организации, подлежащей самообследованию»;</w:t>
      </w:r>
    </w:p>
    <w:p w:rsidR="004E592A" w:rsidRDefault="004E592A" w:rsidP="00EE7576">
      <w:pPr>
        <w:autoSpaceDE w:val="0"/>
        <w:autoSpaceDN w:val="0"/>
        <w:adjustRightInd w:val="0"/>
        <w:spacing w:after="0" w:line="240" w:lineRule="auto"/>
        <w:jc w:val="both"/>
        <w:rPr>
          <w:rFonts w:ascii="Times New Roman" w:hAnsi="Times New Roman"/>
          <w:color w:val="00000A"/>
          <w:sz w:val="28"/>
          <w:szCs w:val="28"/>
        </w:rPr>
      </w:pPr>
      <w:r>
        <w:rPr>
          <w:rFonts w:ascii="Times New Roman" w:hAnsi="Times New Roman"/>
          <w:color w:val="00000A"/>
          <w:sz w:val="28"/>
          <w:szCs w:val="28"/>
        </w:rPr>
        <w:t xml:space="preserve">     - основной образовательной программы ДОУ;</w:t>
      </w:r>
    </w:p>
    <w:p w:rsidR="004E592A" w:rsidRDefault="004E592A" w:rsidP="00EE7576">
      <w:pPr>
        <w:autoSpaceDE w:val="0"/>
        <w:autoSpaceDN w:val="0"/>
        <w:adjustRightInd w:val="0"/>
        <w:spacing w:after="0" w:line="240" w:lineRule="auto"/>
        <w:jc w:val="both"/>
        <w:rPr>
          <w:rFonts w:ascii="Times New Roman" w:hAnsi="Times New Roman"/>
          <w:color w:val="00000A"/>
          <w:sz w:val="28"/>
          <w:szCs w:val="28"/>
        </w:rPr>
      </w:pPr>
      <w:r>
        <w:rPr>
          <w:rFonts w:ascii="Times New Roman" w:hAnsi="Times New Roman"/>
          <w:color w:val="00000A"/>
          <w:sz w:val="28"/>
          <w:szCs w:val="28"/>
        </w:rPr>
        <w:t xml:space="preserve">     - Положения о порядке проведения самообследования.</w:t>
      </w:r>
    </w:p>
    <w:p w:rsidR="004E592A" w:rsidRPr="00B264C5" w:rsidRDefault="004E592A" w:rsidP="00EE7576">
      <w:pPr>
        <w:spacing w:after="0" w:line="240" w:lineRule="auto"/>
        <w:jc w:val="both"/>
        <w:rPr>
          <w:rFonts w:ascii="Times New Roman" w:hAnsi="Times New Roman"/>
          <w:b/>
          <w:sz w:val="28"/>
          <w:szCs w:val="28"/>
        </w:rPr>
      </w:pPr>
    </w:p>
    <w:p w:rsidR="004E592A" w:rsidRDefault="004E592A" w:rsidP="00EE7576">
      <w:pPr>
        <w:spacing w:after="0" w:line="240" w:lineRule="auto"/>
        <w:jc w:val="both"/>
        <w:rPr>
          <w:rFonts w:ascii="Times New Roman" w:hAnsi="Times New Roman"/>
          <w:sz w:val="28"/>
          <w:szCs w:val="28"/>
        </w:rPr>
      </w:pPr>
      <w:r>
        <w:rPr>
          <w:rFonts w:ascii="Times New Roman" w:hAnsi="Times New Roman"/>
          <w:b/>
          <w:sz w:val="28"/>
          <w:szCs w:val="28"/>
        </w:rPr>
        <w:t xml:space="preserve">     </w:t>
      </w:r>
      <w:r w:rsidRPr="00B654C4">
        <w:rPr>
          <w:rFonts w:ascii="Times New Roman" w:hAnsi="Times New Roman"/>
          <w:b/>
          <w:sz w:val="28"/>
          <w:szCs w:val="28"/>
        </w:rPr>
        <w:t>Целями</w:t>
      </w:r>
      <w:r w:rsidRPr="00B264C5">
        <w:rPr>
          <w:rFonts w:ascii="Times New Roman" w:hAnsi="Times New Roman"/>
          <w:sz w:val="28"/>
          <w:szCs w:val="28"/>
        </w:rPr>
        <w:t xml:space="preserve"> проведения самообследования ДОУ являются обеспечение доступности и открытости информации о деятел</w:t>
      </w:r>
      <w:r>
        <w:rPr>
          <w:rFonts w:ascii="Times New Roman" w:hAnsi="Times New Roman"/>
          <w:sz w:val="28"/>
          <w:szCs w:val="28"/>
        </w:rPr>
        <w:t>ьности ДОУ, подготовка отчета о результатах самообследования.</w:t>
      </w:r>
    </w:p>
    <w:p w:rsidR="004E592A" w:rsidRDefault="004E592A" w:rsidP="00EE7576">
      <w:pPr>
        <w:spacing w:after="0" w:line="240" w:lineRule="auto"/>
        <w:jc w:val="both"/>
        <w:rPr>
          <w:rFonts w:ascii="Times New Roman" w:hAnsi="Times New Roman"/>
          <w:sz w:val="28"/>
          <w:szCs w:val="28"/>
        </w:rPr>
      </w:pPr>
    </w:p>
    <w:p w:rsidR="004E592A" w:rsidRPr="00B654C4" w:rsidRDefault="004E592A" w:rsidP="00A92453">
      <w:pPr>
        <w:spacing w:after="0" w:line="240" w:lineRule="auto"/>
        <w:jc w:val="center"/>
        <w:rPr>
          <w:rFonts w:ascii="Times New Roman" w:hAnsi="Times New Roman"/>
          <w:b/>
          <w:sz w:val="28"/>
          <w:szCs w:val="28"/>
        </w:rPr>
      </w:pPr>
      <w:r>
        <w:rPr>
          <w:rFonts w:ascii="Times New Roman" w:hAnsi="Times New Roman"/>
          <w:b/>
          <w:sz w:val="28"/>
          <w:szCs w:val="28"/>
        </w:rPr>
        <w:t>Аналитическая часть</w:t>
      </w:r>
    </w:p>
    <w:p w:rsidR="004E592A" w:rsidRDefault="004E592A" w:rsidP="00EE7576">
      <w:pPr>
        <w:spacing w:after="0" w:line="240" w:lineRule="auto"/>
        <w:jc w:val="both"/>
        <w:rPr>
          <w:rFonts w:ascii="Times New Roman" w:hAnsi="Times New Roman"/>
          <w:sz w:val="28"/>
          <w:szCs w:val="28"/>
        </w:rPr>
      </w:pPr>
      <w:r>
        <w:rPr>
          <w:rFonts w:ascii="Times New Roman" w:hAnsi="Times New Roman"/>
          <w:sz w:val="28"/>
          <w:szCs w:val="28"/>
        </w:rPr>
        <w:t xml:space="preserve">     </w:t>
      </w:r>
      <w:r w:rsidRPr="00B264C5">
        <w:rPr>
          <w:rFonts w:ascii="Times New Roman" w:hAnsi="Times New Roman"/>
          <w:sz w:val="28"/>
          <w:szCs w:val="28"/>
        </w:rPr>
        <w:t xml:space="preserve">В процессе </w:t>
      </w:r>
      <w:r>
        <w:rPr>
          <w:rFonts w:ascii="Times New Roman" w:hAnsi="Times New Roman"/>
          <w:sz w:val="28"/>
          <w:szCs w:val="28"/>
        </w:rPr>
        <w:t xml:space="preserve">самообследования была проведена </w:t>
      </w:r>
      <w:r w:rsidRPr="00B264C5">
        <w:rPr>
          <w:rFonts w:ascii="Times New Roman" w:hAnsi="Times New Roman"/>
          <w:sz w:val="28"/>
          <w:szCs w:val="28"/>
        </w:rPr>
        <w:t>оценка</w:t>
      </w:r>
      <w:r>
        <w:rPr>
          <w:rFonts w:ascii="Times New Roman" w:hAnsi="Times New Roman"/>
          <w:sz w:val="28"/>
          <w:szCs w:val="28"/>
        </w:rPr>
        <w:t>:</w:t>
      </w:r>
    </w:p>
    <w:p w:rsidR="004E592A" w:rsidRDefault="004E592A" w:rsidP="00EE7576">
      <w:pPr>
        <w:spacing w:after="0" w:line="240" w:lineRule="auto"/>
        <w:jc w:val="both"/>
        <w:rPr>
          <w:rFonts w:ascii="Times New Roman" w:hAnsi="Times New Roman"/>
          <w:sz w:val="28"/>
          <w:szCs w:val="28"/>
        </w:rPr>
      </w:pPr>
      <w:r>
        <w:rPr>
          <w:rFonts w:ascii="Times New Roman" w:hAnsi="Times New Roman"/>
          <w:sz w:val="28"/>
          <w:szCs w:val="28"/>
        </w:rPr>
        <w:t xml:space="preserve">     - качества образовательной деятельности;</w:t>
      </w:r>
    </w:p>
    <w:p w:rsidR="004E592A" w:rsidRDefault="004E592A" w:rsidP="00EE7576">
      <w:pPr>
        <w:spacing w:after="0" w:line="240" w:lineRule="auto"/>
        <w:jc w:val="both"/>
        <w:rPr>
          <w:rFonts w:ascii="Times New Roman" w:hAnsi="Times New Roman"/>
          <w:sz w:val="28"/>
          <w:szCs w:val="28"/>
        </w:rPr>
      </w:pPr>
      <w:r>
        <w:rPr>
          <w:rFonts w:ascii="Times New Roman" w:hAnsi="Times New Roman"/>
          <w:sz w:val="28"/>
          <w:szCs w:val="28"/>
        </w:rPr>
        <w:t xml:space="preserve">     - системы управления ДОУ;</w:t>
      </w:r>
    </w:p>
    <w:p w:rsidR="004E592A" w:rsidRDefault="004E592A" w:rsidP="00EE7576">
      <w:pPr>
        <w:spacing w:after="0" w:line="240" w:lineRule="auto"/>
        <w:jc w:val="both"/>
        <w:rPr>
          <w:rFonts w:ascii="Times New Roman" w:hAnsi="Times New Roman"/>
          <w:sz w:val="28"/>
          <w:szCs w:val="28"/>
        </w:rPr>
      </w:pPr>
      <w:r>
        <w:rPr>
          <w:rFonts w:ascii="Times New Roman" w:hAnsi="Times New Roman"/>
          <w:sz w:val="28"/>
          <w:szCs w:val="28"/>
        </w:rPr>
        <w:t xml:space="preserve">     - мониторинга заболеваемости воспитанников;</w:t>
      </w:r>
    </w:p>
    <w:p w:rsidR="004E592A" w:rsidRDefault="004E592A" w:rsidP="00EE7576">
      <w:pPr>
        <w:spacing w:after="0" w:line="240" w:lineRule="auto"/>
        <w:jc w:val="both"/>
        <w:rPr>
          <w:rFonts w:ascii="Times New Roman" w:hAnsi="Times New Roman"/>
          <w:sz w:val="28"/>
          <w:szCs w:val="28"/>
        </w:rPr>
      </w:pPr>
      <w:r>
        <w:rPr>
          <w:rFonts w:ascii="Times New Roman" w:hAnsi="Times New Roman"/>
          <w:sz w:val="28"/>
          <w:szCs w:val="28"/>
        </w:rPr>
        <w:t>- степени освоения воспитанниками основной образовательной программы, их достижений;</w:t>
      </w:r>
    </w:p>
    <w:p w:rsidR="004E592A" w:rsidRDefault="004E592A" w:rsidP="00EE7576">
      <w:pPr>
        <w:spacing w:after="0" w:line="240" w:lineRule="auto"/>
        <w:jc w:val="both"/>
        <w:rPr>
          <w:rFonts w:ascii="Times New Roman" w:hAnsi="Times New Roman"/>
          <w:sz w:val="28"/>
          <w:szCs w:val="28"/>
        </w:rPr>
      </w:pPr>
      <w:r>
        <w:rPr>
          <w:rFonts w:ascii="Times New Roman" w:hAnsi="Times New Roman"/>
          <w:sz w:val="28"/>
          <w:szCs w:val="28"/>
        </w:rPr>
        <w:t>- степени готовности воспитанников к школьному обучению;</w:t>
      </w:r>
    </w:p>
    <w:p w:rsidR="004E592A" w:rsidRDefault="004E592A" w:rsidP="00EE7576">
      <w:pPr>
        <w:spacing w:after="0" w:line="240" w:lineRule="auto"/>
        <w:jc w:val="both"/>
        <w:rPr>
          <w:rFonts w:ascii="Times New Roman" w:hAnsi="Times New Roman"/>
          <w:sz w:val="28"/>
          <w:szCs w:val="28"/>
        </w:rPr>
      </w:pPr>
      <w:r>
        <w:rPr>
          <w:rFonts w:ascii="Times New Roman" w:hAnsi="Times New Roman"/>
          <w:sz w:val="28"/>
          <w:szCs w:val="28"/>
        </w:rPr>
        <w:t xml:space="preserve">- </w:t>
      </w:r>
      <w:r w:rsidRPr="00B264C5">
        <w:rPr>
          <w:rFonts w:ascii="Times New Roman" w:hAnsi="Times New Roman"/>
          <w:sz w:val="28"/>
          <w:szCs w:val="28"/>
        </w:rPr>
        <w:t>материально-технической базы функционирования внутренней систе</w:t>
      </w:r>
      <w:r>
        <w:rPr>
          <w:rFonts w:ascii="Times New Roman" w:hAnsi="Times New Roman"/>
          <w:sz w:val="28"/>
          <w:szCs w:val="28"/>
        </w:rPr>
        <w:t>мы оценки качества образования;</w:t>
      </w:r>
    </w:p>
    <w:p w:rsidR="004E592A" w:rsidRDefault="004E592A" w:rsidP="00EE7576">
      <w:pPr>
        <w:spacing w:after="0" w:line="240" w:lineRule="auto"/>
        <w:jc w:val="both"/>
        <w:rPr>
          <w:rFonts w:ascii="Times New Roman" w:hAnsi="Times New Roman"/>
          <w:sz w:val="28"/>
          <w:szCs w:val="28"/>
        </w:rPr>
      </w:pPr>
      <w:r>
        <w:rPr>
          <w:rFonts w:ascii="Times New Roman" w:hAnsi="Times New Roman"/>
          <w:sz w:val="28"/>
          <w:szCs w:val="28"/>
        </w:rPr>
        <w:t xml:space="preserve">- показателей деятельности ДОУ; </w:t>
      </w:r>
    </w:p>
    <w:p w:rsidR="004E592A" w:rsidRPr="00B264C5" w:rsidRDefault="004E592A" w:rsidP="00EE7576">
      <w:pPr>
        <w:spacing w:after="0" w:line="240" w:lineRule="auto"/>
        <w:jc w:val="both"/>
        <w:rPr>
          <w:rFonts w:ascii="Times New Roman" w:hAnsi="Times New Roman"/>
          <w:sz w:val="28"/>
          <w:szCs w:val="28"/>
        </w:rPr>
      </w:pPr>
      <w:r>
        <w:rPr>
          <w:rFonts w:ascii="Times New Roman" w:hAnsi="Times New Roman"/>
          <w:sz w:val="28"/>
          <w:szCs w:val="28"/>
        </w:rPr>
        <w:t>- удовлетворенности различных групп потребителей (родителей, учителей, воспитателей) деятельностью ДОУ.</w:t>
      </w:r>
    </w:p>
    <w:p w:rsidR="004E592A" w:rsidRDefault="004E592A" w:rsidP="00EE7576">
      <w:pPr>
        <w:spacing w:after="0" w:line="240" w:lineRule="auto"/>
        <w:jc w:val="both"/>
        <w:rPr>
          <w:rFonts w:ascii="Times New Roman" w:hAnsi="Times New Roman"/>
          <w:b/>
          <w:bCs/>
          <w:color w:val="343434"/>
          <w:sz w:val="28"/>
          <w:szCs w:val="28"/>
          <w:bdr w:val="none" w:sz="0" w:space="0" w:color="auto" w:frame="1"/>
          <w:lang w:eastAsia="ru-RU"/>
        </w:rPr>
      </w:pPr>
    </w:p>
    <w:p w:rsidR="004E592A" w:rsidRPr="00B264C5" w:rsidRDefault="004E592A" w:rsidP="00EE7576">
      <w:pPr>
        <w:spacing w:after="0" w:line="240" w:lineRule="auto"/>
        <w:jc w:val="both"/>
        <w:rPr>
          <w:rFonts w:ascii="Times New Roman" w:hAnsi="Times New Roman"/>
          <w:color w:val="343434"/>
          <w:sz w:val="28"/>
          <w:szCs w:val="28"/>
          <w:lang w:eastAsia="ru-RU"/>
        </w:rPr>
      </w:pPr>
      <w:r w:rsidRPr="00B264C5">
        <w:rPr>
          <w:rFonts w:ascii="Times New Roman" w:hAnsi="Times New Roman"/>
          <w:b/>
          <w:bCs/>
          <w:color w:val="343434"/>
          <w:sz w:val="28"/>
          <w:szCs w:val="28"/>
          <w:bdr w:val="none" w:sz="0" w:space="0" w:color="auto" w:frame="1"/>
          <w:lang w:eastAsia="ru-RU"/>
        </w:rPr>
        <w:t>Материалы</w:t>
      </w:r>
      <w:r>
        <w:rPr>
          <w:rFonts w:ascii="Times New Roman" w:hAnsi="Times New Roman"/>
          <w:b/>
          <w:bCs/>
          <w:color w:val="343434"/>
          <w:sz w:val="28"/>
          <w:szCs w:val="28"/>
          <w:bdr w:val="none" w:sz="0" w:space="0" w:color="auto" w:frame="1"/>
          <w:lang w:eastAsia="ru-RU"/>
        </w:rPr>
        <w:t xml:space="preserve"> по самообследованию</w:t>
      </w:r>
    </w:p>
    <w:p w:rsidR="004E592A" w:rsidRPr="00B264C5" w:rsidRDefault="004E592A" w:rsidP="00EE7576">
      <w:pPr>
        <w:spacing w:after="0" w:line="240" w:lineRule="auto"/>
        <w:jc w:val="both"/>
        <w:rPr>
          <w:rFonts w:ascii="Times New Roman" w:hAnsi="Times New Roman"/>
          <w:color w:val="343434"/>
          <w:sz w:val="28"/>
          <w:szCs w:val="28"/>
          <w:lang w:eastAsia="ru-RU"/>
        </w:rPr>
      </w:pPr>
      <w:r>
        <w:rPr>
          <w:rFonts w:ascii="Times New Roman" w:hAnsi="Times New Roman"/>
          <w:color w:val="343434"/>
          <w:sz w:val="28"/>
          <w:szCs w:val="28"/>
          <w:lang w:eastAsia="ru-RU"/>
        </w:rPr>
        <w:t xml:space="preserve">ДОУ </w:t>
      </w:r>
      <w:r w:rsidRPr="00B264C5">
        <w:rPr>
          <w:rFonts w:ascii="Times New Roman" w:hAnsi="Times New Roman"/>
          <w:color w:val="343434"/>
          <w:sz w:val="28"/>
          <w:szCs w:val="28"/>
          <w:lang w:eastAsia="ru-RU"/>
        </w:rPr>
        <w:t>осуществляет свою деятельность в соответствии с ФЗ "Об образовании в Российской Федерации ", а также следующими нормативно-правовыми и локальными документами:</w:t>
      </w:r>
    </w:p>
    <w:p w:rsidR="004E592A" w:rsidRPr="00B264C5" w:rsidRDefault="004E592A" w:rsidP="00EE7576">
      <w:pPr>
        <w:spacing w:after="0" w:line="240" w:lineRule="auto"/>
        <w:jc w:val="both"/>
        <w:rPr>
          <w:rFonts w:ascii="Times New Roman" w:hAnsi="Times New Roman"/>
          <w:color w:val="343434"/>
          <w:sz w:val="28"/>
          <w:szCs w:val="28"/>
          <w:bdr w:val="none" w:sz="0" w:space="0" w:color="auto" w:frame="1"/>
          <w:lang w:eastAsia="ru-RU"/>
        </w:rPr>
      </w:pPr>
      <w:r>
        <w:rPr>
          <w:rFonts w:ascii="Times New Roman" w:hAnsi="Times New Roman"/>
          <w:color w:val="343434"/>
          <w:sz w:val="28"/>
          <w:szCs w:val="28"/>
          <w:bdr w:val="none" w:sz="0" w:space="0" w:color="auto" w:frame="1"/>
          <w:lang w:eastAsia="ru-RU"/>
        </w:rPr>
        <w:t xml:space="preserve">- </w:t>
      </w:r>
      <w:r w:rsidRPr="00B264C5">
        <w:rPr>
          <w:rFonts w:ascii="Times New Roman" w:hAnsi="Times New Roman"/>
          <w:color w:val="343434"/>
          <w:sz w:val="28"/>
          <w:szCs w:val="28"/>
          <w:bdr w:val="none" w:sz="0" w:space="0" w:color="auto" w:frame="1"/>
          <w:lang w:eastAsia="ru-RU"/>
        </w:rPr>
        <w:t xml:space="preserve">Законом РФ «Об образовании» от 29.12.2012г. № 273-ФЗ; </w:t>
      </w:r>
    </w:p>
    <w:p w:rsidR="004E592A" w:rsidRDefault="004E592A" w:rsidP="00EE7576">
      <w:pPr>
        <w:spacing w:after="0" w:line="240" w:lineRule="auto"/>
        <w:jc w:val="both"/>
        <w:rPr>
          <w:rFonts w:ascii="Times New Roman" w:hAnsi="Times New Roman"/>
          <w:color w:val="343434"/>
          <w:sz w:val="28"/>
          <w:szCs w:val="28"/>
          <w:bdr w:val="none" w:sz="0" w:space="0" w:color="auto" w:frame="1"/>
          <w:lang w:eastAsia="ru-RU"/>
        </w:rPr>
      </w:pPr>
      <w:r>
        <w:rPr>
          <w:rFonts w:ascii="Times New Roman" w:hAnsi="Times New Roman"/>
          <w:color w:val="343434"/>
          <w:sz w:val="28"/>
          <w:szCs w:val="28"/>
          <w:bdr w:val="none" w:sz="0" w:space="0" w:color="auto" w:frame="1"/>
          <w:lang w:eastAsia="ru-RU"/>
        </w:rPr>
        <w:t>- с</w:t>
      </w:r>
      <w:r w:rsidRPr="00B264C5">
        <w:rPr>
          <w:rFonts w:ascii="Times New Roman" w:hAnsi="Times New Roman"/>
          <w:color w:val="343434"/>
          <w:sz w:val="28"/>
          <w:szCs w:val="28"/>
          <w:bdr w:val="none" w:sz="0" w:space="0" w:color="auto" w:frame="1"/>
          <w:lang w:eastAsia="ru-RU"/>
        </w:rPr>
        <w:t xml:space="preserve">анитарно-эпидемиологическими правилами и нормативами СанПиН 2.4.1.3049-13; </w:t>
      </w:r>
    </w:p>
    <w:p w:rsidR="004E592A" w:rsidRPr="00B264C5" w:rsidRDefault="004E592A" w:rsidP="00EE7576">
      <w:pPr>
        <w:spacing w:after="0" w:line="240" w:lineRule="auto"/>
        <w:jc w:val="both"/>
        <w:rPr>
          <w:rFonts w:ascii="Times New Roman" w:hAnsi="Times New Roman"/>
          <w:color w:val="343434"/>
          <w:sz w:val="28"/>
          <w:szCs w:val="28"/>
          <w:bdr w:val="none" w:sz="0" w:space="0" w:color="auto" w:frame="1"/>
          <w:lang w:eastAsia="ru-RU"/>
        </w:rPr>
      </w:pPr>
      <w:r>
        <w:rPr>
          <w:rFonts w:ascii="Times New Roman" w:hAnsi="Times New Roman"/>
          <w:color w:val="343434"/>
          <w:sz w:val="28"/>
          <w:szCs w:val="28"/>
          <w:bdr w:val="none" w:sz="0" w:space="0" w:color="auto" w:frame="1"/>
          <w:lang w:eastAsia="ru-RU"/>
        </w:rPr>
        <w:t xml:space="preserve">- </w:t>
      </w:r>
      <w:r w:rsidRPr="00B264C5">
        <w:rPr>
          <w:rFonts w:ascii="Times New Roman" w:hAnsi="Times New Roman"/>
          <w:color w:val="343434"/>
          <w:sz w:val="28"/>
          <w:szCs w:val="28"/>
          <w:bdr w:val="none" w:sz="0" w:space="0" w:color="auto" w:frame="1"/>
          <w:lang w:eastAsia="ru-RU"/>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E592A" w:rsidRDefault="004E592A" w:rsidP="00EE7576">
      <w:pPr>
        <w:spacing w:after="0" w:line="240" w:lineRule="auto"/>
        <w:jc w:val="both"/>
        <w:rPr>
          <w:rFonts w:ascii="Times New Roman" w:hAnsi="Times New Roman"/>
          <w:color w:val="343434"/>
          <w:sz w:val="28"/>
          <w:szCs w:val="28"/>
          <w:bdr w:val="none" w:sz="0" w:space="0" w:color="auto" w:frame="1"/>
          <w:lang w:eastAsia="ru-RU"/>
        </w:rPr>
      </w:pPr>
      <w:r>
        <w:rPr>
          <w:rFonts w:ascii="Times New Roman" w:hAnsi="Times New Roman"/>
          <w:color w:val="343434"/>
          <w:sz w:val="28"/>
          <w:szCs w:val="28"/>
          <w:bdr w:val="none" w:sz="0" w:space="0" w:color="auto" w:frame="1"/>
          <w:lang w:eastAsia="ru-RU"/>
        </w:rPr>
        <w:t>- Уставом ДОУ;</w:t>
      </w:r>
    </w:p>
    <w:p w:rsidR="004E592A" w:rsidRDefault="004E592A" w:rsidP="00EE7576">
      <w:pPr>
        <w:spacing w:after="0" w:line="240" w:lineRule="auto"/>
        <w:jc w:val="both"/>
        <w:rPr>
          <w:rFonts w:ascii="Times New Roman" w:hAnsi="Times New Roman"/>
          <w:color w:val="343434"/>
          <w:sz w:val="28"/>
          <w:szCs w:val="28"/>
          <w:bdr w:val="none" w:sz="0" w:space="0" w:color="auto" w:frame="1"/>
          <w:lang w:eastAsia="ru-RU"/>
        </w:rPr>
      </w:pPr>
      <w:r>
        <w:rPr>
          <w:rFonts w:ascii="Times New Roman" w:hAnsi="Times New Roman"/>
          <w:color w:val="343434"/>
          <w:sz w:val="28"/>
          <w:szCs w:val="28"/>
          <w:bdr w:val="none" w:sz="0" w:space="0" w:color="auto" w:frame="1"/>
          <w:lang w:eastAsia="ru-RU"/>
        </w:rPr>
        <w:t xml:space="preserve">- </w:t>
      </w:r>
      <w:r w:rsidRPr="00B264C5">
        <w:rPr>
          <w:rFonts w:ascii="Times New Roman" w:hAnsi="Times New Roman"/>
          <w:color w:val="343434"/>
          <w:sz w:val="28"/>
          <w:szCs w:val="28"/>
          <w:bdr w:val="none" w:sz="0" w:space="0" w:color="auto" w:frame="1"/>
          <w:lang w:eastAsia="ru-RU"/>
        </w:rPr>
        <w:t xml:space="preserve">Федеральным законом «Об основных гарантиях прав ребёнка Российской Федерации»; </w:t>
      </w:r>
    </w:p>
    <w:p w:rsidR="004E592A" w:rsidRPr="00B264C5" w:rsidRDefault="004E592A" w:rsidP="00EE7576">
      <w:pPr>
        <w:spacing w:after="0" w:line="240" w:lineRule="auto"/>
        <w:jc w:val="both"/>
        <w:rPr>
          <w:rFonts w:ascii="Times New Roman" w:hAnsi="Times New Roman"/>
          <w:color w:val="343434"/>
          <w:sz w:val="28"/>
          <w:szCs w:val="28"/>
          <w:bdr w:val="none" w:sz="0" w:space="0" w:color="auto" w:frame="1"/>
          <w:lang w:eastAsia="ru-RU"/>
        </w:rPr>
      </w:pPr>
      <w:r>
        <w:rPr>
          <w:rFonts w:ascii="Times New Roman" w:hAnsi="Times New Roman"/>
          <w:color w:val="343434"/>
          <w:sz w:val="28"/>
          <w:szCs w:val="28"/>
          <w:bdr w:val="none" w:sz="0" w:space="0" w:color="auto" w:frame="1"/>
          <w:lang w:eastAsia="ru-RU"/>
        </w:rPr>
        <w:t xml:space="preserve">- </w:t>
      </w:r>
      <w:r w:rsidRPr="00B264C5">
        <w:rPr>
          <w:rFonts w:ascii="Times New Roman" w:hAnsi="Times New Roman"/>
          <w:color w:val="343434"/>
          <w:sz w:val="28"/>
          <w:szCs w:val="28"/>
          <w:bdr w:val="none" w:sz="0" w:space="0" w:color="auto" w:frame="1"/>
          <w:lang w:eastAsia="ru-RU"/>
        </w:rPr>
        <w:t>Конвенцией ООН о правах ребёнка.</w:t>
      </w:r>
    </w:p>
    <w:p w:rsidR="004E592A" w:rsidRPr="00B264C5" w:rsidRDefault="004E592A" w:rsidP="00EE7576">
      <w:pPr>
        <w:spacing w:after="0" w:line="240" w:lineRule="auto"/>
        <w:jc w:val="both"/>
        <w:rPr>
          <w:rFonts w:ascii="Times New Roman" w:hAnsi="Times New Roman"/>
          <w:color w:val="343434"/>
          <w:sz w:val="28"/>
          <w:szCs w:val="28"/>
          <w:bdr w:val="none" w:sz="0" w:space="0" w:color="auto" w:frame="1"/>
          <w:lang w:eastAsia="ru-RU"/>
        </w:rPr>
      </w:pPr>
    </w:p>
    <w:p w:rsidR="004E592A" w:rsidRPr="00B264C5" w:rsidRDefault="004E592A" w:rsidP="00EE7576">
      <w:pPr>
        <w:spacing w:after="0" w:line="240" w:lineRule="auto"/>
        <w:jc w:val="both"/>
        <w:rPr>
          <w:rFonts w:ascii="Times New Roman" w:hAnsi="Times New Roman"/>
          <w:sz w:val="28"/>
          <w:szCs w:val="28"/>
        </w:rPr>
      </w:pPr>
      <w:r>
        <w:rPr>
          <w:rFonts w:ascii="Times New Roman" w:hAnsi="Times New Roman"/>
          <w:sz w:val="28"/>
          <w:szCs w:val="28"/>
        </w:rPr>
        <w:t>ДОУ</w:t>
      </w:r>
      <w:r w:rsidRPr="00B264C5">
        <w:rPr>
          <w:rFonts w:ascii="Times New Roman" w:hAnsi="Times New Roman"/>
          <w:sz w:val="28"/>
          <w:szCs w:val="28"/>
        </w:rPr>
        <w:t xml:space="preserve"> </w:t>
      </w:r>
      <w:r>
        <w:rPr>
          <w:rFonts w:ascii="Times New Roman" w:hAnsi="Times New Roman"/>
          <w:sz w:val="28"/>
          <w:szCs w:val="28"/>
        </w:rPr>
        <w:t>введено в эксплуатацию 1 ноября 2018</w:t>
      </w:r>
      <w:r w:rsidRPr="00B264C5">
        <w:rPr>
          <w:rFonts w:ascii="Times New Roman" w:hAnsi="Times New Roman"/>
          <w:sz w:val="28"/>
          <w:szCs w:val="28"/>
        </w:rPr>
        <w:t xml:space="preserve"> </w:t>
      </w:r>
      <w:r>
        <w:rPr>
          <w:rFonts w:ascii="Times New Roman" w:hAnsi="Times New Roman"/>
          <w:sz w:val="28"/>
          <w:szCs w:val="28"/>
        </w:rPr>
        <w:t>г</w:t>
      </w:r>
      <w:r w:rsidRPr="00B264C5">
        <w:rPr>
          <w:rFonts w:ascii="Times New Roman" w:hAnsi="Times New Roman"/>
          <w:sz w:val="28"/>
          <w:szCs w:val="28"/>
        </w:rPr>
        <w:t>ода. Учрежде</w:t>
      </w:r>
      <w:r>
        <w:rPr>
          <w:rFonts w:ascii="Times New Roman" w:hAnsi="Times New Roman"/>
          <w:sz w:val="28"/>
          <w:szCs w:val="28"/>
        </w:rPr>
        <w:t>ние расположено в с.Пригородное, ул. Висаитова, д. 5.</w:t>
      </w:r>
    </w:p>
    <w:p w:rsidR="004E592A" w:rsidRPr="00B264C5" w:rsidRDefault="004E592A" w:rsidP="00EE7576">
      <w:pPr>
        <w:spacing w:after="0" w:line="240" w:lineRule="auto"/>
        <w:jc w:val="both"/>
        <w:rPr>
          <w:rFonts w:ascii="Times New Roman" w:hAnsi="Times New Roman"/>
          <w:sz w:val="28"/>
          <w:szCs w:val="28"/>
        </w:rPr>
      </w:pPr>
      <w:r>
        <w:rPr>
          <w:rFonts w:ascii="Times New Roman" w:hAnsi="Times New Roman"/>
          <w:sz w:val="28"/>
          <w:szCs w:val="28"/>
        </w:rPr>
        <w:t xml:space="preserve">В ДОУ в 2018 </w:t>
      </w:r>
      <w:r w:rsidRPr="00B264C5">
        <w:rPr>
          <w:rFonts w:ascii="Times New Roman" w:hAnsi="Times New Roman"/>
          <w:sz w:val="28"/>
          <w:szCs w:val="28"/>
        </w:rPr>
        <w:t xml:space="preserve"> году функционировали 4 </w:t>
      </w:r>
      <w:r>
        <w:rPr>
          <w:rFonts w:ascii="Times New Roman" w:hAnsi="Times New Roman"/>
          <w:sz w:val="28"/>
          <w:szCs w:val="28"/>
        </w:rPr>
        <w:t>группы со списочным составом 137</w:t>
      </w:r>
      <w:r w:rsidRPr="00B264C5">
        <w:rPr>
          <w:rFonts w:ascii="Times New Roman" w:hAnsi="Times New Roman"/>
          <w:sz w:val="28"/>
          <w:szCs w:val="28"/>
        </w:rPr>
        <w:t xml:space="preserve"> детей:</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Количественный состав: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
        <w:gridCol w:w="6206"/>
        <w:gridCol w:w="3600"/>
      </w:tblGrid>
      <w:tr w:rsidR="004E592A" w:rsidRPr="0055079E" w:rsidTr="00A92453">
        <w:tc>
          <w:tcPr>
            <w:tcW w:w="562" w:type="dxa"/>
          </w:tcPr>
          <w:p w:rsidR="004E592A" w:rsidRPr="0055079E" w:rsidRDefault="004E592A" w:rsidP="00EE7576">
            <w:pPr>
              <w:spacing w:after="0" w:line="240" w:lineRule="auto"/>
              <w:jc w:val="both"/>
              <w:rPr>
                <w:rFonts w:ascii="Times New Roman" w:hAnsi="Times New Roman"/>
                <w:sz w:val="28"/>
                <w:szCs w:val="28"/>
              </w:rPr>
            </w:pPr>
            <w:r w:rsidRPr="0055079E">
              <w:rPr>
                <w:rFonts w:ascii="Times New Roman" w:hAnsi="Times New Roman"/>
                <w:sz w:val="28"/>
                <w:szCs w:val="28"/>
              </w:rPr>
              <w:t xml:space="preserve">№ </w:t>
            </w:r>
          </w:p>
        </w:tc>
        <w:tc>
          <w:tcPr>
            <w:tcW w:w="6206" w:type="dxa"/>
          </w:tcPr>
          <w:p w:rsidR="004E592A" w:rsidRPr="0055079E" w:rsidRDefault="004E592A" w:rsidP="00EE7576">
            <w:pPr>
              <w:spacing w:after="0" w:line="240" w:lineRule="auto"/>
              <w:jc w:val="both"/>
              <w:rPr>
                <w:rFonts w:ascii="Times New Roman" w:hAnsi="Times New Roman"/>
                <w:sz w:val="28"/>
                <w:szCs w:val="28"/>
              </w:rPr>
            </w:pPr>
            <w:r w:rsidRPr="0055079E">
              <w:rPr>
                <w:rFonts w:ascii="Times New Roman" w:hAnsi="Times New Roman"/>
                <w:sz w:val="28"/>
                <w:szCs w:val="28"/>
              </w:rPr>
              <w:t xml:space="preserve">                  Группа</w:t>
            </w:r>
          </w:p>
        </w:tc>
        <w:tc>
          <w:tcPr>
            <w:tcW w:w="3600" w:type="dxa"/>
          </w:tcPr>
          <w:p w:rsidR="004E592A" w:rsidRPr="0055079E" w:rsidRDefault="004E592A" w:rsidP="00EE7576">
            <w:pPr>
              <w:spacing w:after="0" w:line="240" w:lineRule="auto"/>
              <w:jc w:val="both"/>
              <w:rPr>
                <w:rFonts w:ascii="Times New Roman" w:hAnsi="Times New Roman"/>
                <w:sz w:val="28"/>
                <w:szCs w:val="28"/>
              </w:rPr>
            </w:pPr>
            <w:r w:rsidRPr="0055079E">
              <w:rPr>
                <w:rFonts w:ascii="Times New Roman" w:hAnsi="Times New Roman"/>
                <w:sz w:val="28"/>
                <w:szCs w:val="28"/>
              </w:rPr>
              <w:t>Количество детей</w:t>
            </w:r>
          </w:p>
        </w:tc>
      </w:tr>
      <w:tr w:rsidR="004E592A" w:rsidRPr="0055079E" w:rsidTr="00A92453">
        <w:tc>
          <w:tcPr>
            <w:tcW w:w="562" w:type="dxa"/>
          </w:tcPr>
          <w:p w:rsidR="004E592A" w:rsidRPr="0055079E" w:rsidRDefault="004E592A" w:rsidP="00EE7576">
            <w:pPr>
              <w:spacing w:after="0" w:line="240" w:lineRule="auto"/>
              <w:jc w:val="both"/>
              <w:rPr>
                <w:rFonts w:ascii="Times New Roman" w:hAnsi="Times New Roman"/>
                <w:sz w:val="28"/>
                <w:szCs w:val="28"/>
              </w:rPr>
            </w:pPr>
            <w:r w:rsidRPr="0055079E">
              <w:rPr>
                <w:rFonts w:ascii="Times New Roman" w:hAnsi="Times New Roman"/>
                <w:sz w:val="28"/>
                <w:szCs w:val="28"/>
              </w:rPr>
              <w:t>1</w:t>
            </w:r>
          </w:p>
        </w:tc>
        <w:tc>
          <w:tcPr>
            <w:tcW w:w="6206" w:type="dxa"/>
          </w:tcPr>
          <w:p w:rsidR="004E592A" w:rsidRPr="0055079E" w:rsidRDefault="004E592A" w:rsidP="00EE7576">
            <w:pPr>
              <w:spacing w:after="0" w:line="240" w:lineRule="auto"/>
              <w:jc w:val="both"/>
              <w:rPr>
                <w:rFonts w:ascii="Times New Roman" w:hAnsi="Times New Roman"/>
                <w:sz w:val="28"/>
                <w:szCs w:val="28"/>
              </w:rPr>
            </w:pPr>
            <w:r>
              <w:rPr>
                <w:rFonts w:ascii="Times New Roman" w:hAnsi="Times New Roman"/>
                <w:sz w:val="28"/>
                <w:szCs w:val="28"/>
              </w:rPr>
              <w:t>Первая</w:t>
            </w:r>
            <w:r w:rsidRPr="0055079E">
              <w:rPr>
                <w:rFonts w:ascii="Times New Roman" w:hAnsi="Times New Roman"/>
                <w:sz w:val="28"/>
                <w:szCs w:val="28"/>
              </w:rPr>
              <w:t xml:space="preserve"> младшая </w:t>
            </w:r>
            <w:r>
              <w:rPr>
                <w:rFonts w:ascii="Times New Roman" w:hAnsi="Times New Roman"/>
                <w:sz w:val="28"/>
                <w:szCs w:val="28"/>
              </w:rPr>
              <w:t>№1 «Звездочки»</w:t>
            </w:r>
            <w:r w:rsidRPr="0055079E">
              <w:rPr>
                <w:rFonts w:ascii="Times New Roman" w:hAnsi="Times New Roman"/>
                <w:sz w:val="28"/>
                <w:szCs w:val="28"/>
              </w:rPr>
              <w:t xml:space="preserve"> </w:t>
            </w:r>
          </w:p>
        </w:tc>
        <w:tc>
          <w:tcPr>
            <w:tcW w:w="3600" w:type="dxa"/>
          </w:tcPr>
          <w:p w:rsidR="004E592A" w:rsidRPr="0055079E" w:rsidRDefault="004E592A" w:rsidP="00EE7576">
            <w:pPr>
              <w:spacing w:after="0" w:line="240" w:lineRule="auto"/>
              <w:jc w:val="both"/>
              <w:rPr>
                <w:rFonts w:ascii="Times New Roman" w:hAnsi="Times New Roman"/>
                <w:sz w:val="28"/>
                <w:szCs w:val="28"/>
              </w:rPr>
            </w:pPr>
            <w:r>
              <w:rPr>
                <w:rFonts w:ascii="Times New Roman" w:hAnsi="Times New Roman"/>
                <w:sz w:val="28"/>
                <w:szCs w:val="28"/>
              </w:rPr>
              <w:t>27</w:t>
            </w:r>
          </w:p>
        </w:tc>
      </w:tr>
      <w:tr w:rsidR="004E592A" w:rsidRPr="0055079E" w:rsidTr="00A92453">
        <w:tc>
          <w:tcPr>
            <w:tcW w:w="562" w:type="dxa"/>
          </w:tcPr>
          <w:p w:rsidR="004E592A" w:rsidRPr="0055079E" w:rsidRDefault="004E592A" w:rsidP="00EE7576">
            <w:pPr>
              <w:spacing w:after="0" w:line="240" w:lineRule="auto"/>
              <w:jc w:val="both"/>
              <w:rPr>
                <w:rFonts w:ascii="Times New Roman" w:hAnsi="Times New Roman"/>
                <w:sz w:val="28"/>
                <w:szCs w:val="28"/>
              </w:rPr>
            </w:pPr>
            <w:r>
              <w:rPr>
                <w:rFonts w:ascii="Times New Roman" w:hAnsi="Times New Roman"/>
                <w:sz w:val="28"/>
                <w:szCs w:val="28"/>
              </w:rPr>
              <w:t>2</w:t>
            </w:r>
          </w:p>
        </w:tc>
        <w:tc>
          <w:tcPr>
            <w:tcW w:w="6206" w:type="dxa"/>
          </w:tcPr>
          <w:p w:rsidR="004E592A" w:rsidRDefault="004E592A" w:rsidP="00EE7576">
            <w:pPr>
              <w:spacing w:after="0" w:line="240" w:lineRule="auto"/>
              <w:jc w:val="both"/>
              <w:rPr>
                <w:rFonts w:ascii="Times New Roman" w:hAnsi="Times New Roman"/>
                <w:sz w:val="28"/>
                <w:szCs w:val="28"/>
              </w:rPr>
            </w:pPr>
            <w:r>
              <w:rPr>
                <w:rFonts w:ascii="Times New Roman" w:hAnsi="Times New Roman"/>
                <w:sz w:val="28"/>
                <w:szCs w:val="28"/>
              </w:rPr>
              <w:t>Первая</w:t>
            </w:r>
            <w:r w:rsidRPr="0055079E">
              <w:rPr>
                <w:rFonts w:ascii="Times New Roman" w:hAnsi="Times New Roman"/>
                <w:sz w:val="28"/>
                <w:szCs w:val="28"/>
              </w:rPr>
              <w:t xml:space="preserve"> младшая </w:t>
            </w:r>
            <w:r>
              <w:rPr>
                <w:rFonts w:ascii="Times New Roman" w:hAnsi="Times New Roman"/>
                <w:sz w:val="28"/>
                <w:szCs w:val="28"/>
              </w:rPr>
              <w:t>№2 «Мишутки»</w:t>
            </w:r>
          </w:p>
        </w:tc>
        <w:tc>
          <w:tcPr>
            <w:tcW w:w="3600" w:type="dxa"/>
          </w:tcPr>
          <w:p w:rsidR="004E592A" w:rsidRPr="0055079E" w:rsidRDefault="004E592A" w:rsidP="00EE7576">
            <w:pPr>
              <w:spacing w:after="0" w:line="240" w:lineRule="auto"/>
              <w:jc w:val="both"/>
              <w:rPr>
                <w:rFonts w:ascii="Times New Roman" w:hAnsi="Times New Roman"/>
                <w:sz w:val="28"/>
                <w:szCs w:val="28"/>
              </w:rPr>
            </w:pPr>
            <w:r>
              <w:rPr>
                <w:rFonts w:ascii="Times New Roman" w:hAnsi="Times New Roman"/>
                <w:sz w:val="28"/>
                <w:szCs w:val="28"/>
              </w:rPr>
              <w:t>30</w:t>
            </w:r>
          </w:p>
        </w:tc>
      </w:tr>
      <w:tr w:rsidR="004E592A" w:rsidRPr="0055079E" w:rsidTr="00A92453">
        <w:tc>
          <w:tcPr>
            <w:tcW w:w="562" w:type="dxa"/>
          </w:tcPr>
          <w:p w:rsidR="004E592A" w:rsidRPr="0055079E" w:rsidRDefault="004E592A" w:rsidP="00EE7576">
            <w:pPr>
              <w:spacing w:after="0" w:line="240" w:lineRule="auto"/>
              <w:jc w:val="both"/>
              <w:rPr>
                <w:rFonts w:ascii="Times New Roman" w:hAnsi="Times New Roman"/>
                <w:sz w:val="28"/>
                <w:szCs w:val="28"/>
              </w:rPr>
            </w:pPr>
            <w:r w:rsidRPr="0055079E">
              <w:rPr>
                <w:rFonts w:ascii="Times New Roman" w:hAnsi="Times New Roman"/>
                <w:sz w:val="28"/>
                <w:szCs w:val="28"/>
              </w:rPr>
              <w:t>2</w:t>
            </w:r>
          </w:p>
        </w:tc>
        <w:tc>
          <w:tcPr>
            <w:tcW w:w="6206" w:type="dxa"/>
          </w:tcPr>
          <w:p w:rsidR="004E592A" w:rsidRPr="0055079E" w:rsidRDefault="004E592A" w:rsidP="00EE7576">
            <w:pPr>
              <w:spacing w:after="0" w:line="240" w:lineRule="auto"/>
              <w:jc w:val="both"/>
              <w:rPr>
                <w:rFonts w:ascii="Times New Roman" w:hAnsi="Times New Roman"/>
                <w:sz w:val="28"/>
                <w:szCs w:val="28"/>
              </w:rPr>
            </w:pPr>
            <w:r>
              <w:rPr>
                <w:rFonts w:ascii="Times New Roman" w:hAnsi="Times New Roman"/>
                <w:sz w:val="28"/>
                <w:szCs w:val="28"/>
              </w:rPr>
              <w:t>Вторая младшая «Ласточки»</w:t>
            </w:r>
          </w:p>
        </w:tc>
        <w:tc>
          <w:tcPr>
            <w:tcW w:w="3600" w:type="dxa"/>
          </w:tcPr>
          <w:p w:rsidR="004E592A" w:rsidRPr="0055079E" w:rsidRDefault="004E592A" w:rsidP="00EE7576">
            <w:pPr>
              <w:spacing w:after="0" w:line="240" w:lineRule="auto"/>
              <w:jc w:val="both"/>
              <w:rPr>
                <w:rFonts w:ascii="Times New Roman" w:hAnsi="Times New Roman"/>
                <w:sz w:val="28"/>
                <w:szCs w:val="28"/>
              </w:rPr>
            </w:pPr>
            <w:r>
              <w:rPr>
                <w:rFonts w:ascii="Times New Roman" w:hAnsi="Times New Roman"/>
                <w:sz w:val="28"/>
                <w:szCs w:val="28"/>
              </w:rPr>
              <w:t>40</w:t>
            </w:r>
          </w:p>
        </w:tc>
      </w:tr>
      <w:tr w:rsidR="004E592A" w:rsidRPr="0055079E" w:rsidTr="00A92453">
        <w:tc>
          <w:tcPr>
            <w:tcW w:w="562" w:type="dxa"/>
          </w:tcPr>
          <w:p w:rsidR="004E592A" w:rsidRPr="0055079E" w:rsidRDefault="004E592A" w:rsidP="00EE7576">
            <w:pPr>
              <w:spacing w:after="0" w:line="240" w:lineRule="auto"/>
              <w:jc w:val="both"/>
              <w:rPr>
                <w:rFonts w:ascii="Times New Roman" w:hAnsi="Times New Roman"/>
                <w:sz w:val="28"/>
                <w:szCs w:val="28"/>
              </w:rPr>
            </w:pPr>
            <w:r w:rsidRPr="0055079E">
              <w:rPr>
                <w:rFonts w:ascii="Times New Roman" w:hAnsi="Times New Roman"/>
                <w:sz w:val="28"/>
                <w:szCs w:val="28"/>
              </w:rPr>
              <w:t>3</w:t>
            </w:r>
          </w:p>
        </w:tc>
        <w:tc>
          <w:tcPr>
            <w:tcW w:w="6206" w:type="dxa"/>
          </w:tcPr>
          <w:p w:rsidR="004E592A" w:rsidRPr="0055079E" w:rsidRDefault="004E592A" w:rsidP="00EE7576">
            <w:pPr>
              <w:spacing w:after="0" w:line="240" w:lineRule="auto"/>
              <w:jc w:val="both"/>
              <w:rPr>
                <w:rFonts w:ascii="Times New Roman" w:hAnsi="Times New Roman"/>
                <w:sz w:val="28"/>
                <w:szCs w:val="28"/>
              </w:rPr>
            </w:pPr>
            <w:r>
              <w:rPr>
                <w:rFonts w:ascii="Times New Roman" w:hAnsi="Times New Roman"/>
                <w:sz w:val="28"/>
                <w:szCs w:val="28"/>
              </w:rPr>
              <w:t>С</w:t>
            </w:r>
            <w:r w:rsidRPr="0055079E">
              <w:rPr>
                <w:rFonts w:ascii="Times New Roman" w:hAnsi="Times New Roman"/>
                <w:sz w:val="28"/>
                <w:szCs w:val="28"/>
              </w:rPr>
              <w:t>таршая</w:t>
            </w:r>
            <w:r>
              <w:rPr>
                <w:rFonts w:ascii="Times New Roman" w:hAnsi="Times New Roman"/>
                <w:sz w:val="28"/>
                <w:szCs w:val="28"/>
              </w:rPr>
              <w:t xml:space="preserve"> «Зайчата»</w:t>
            </w:r>
          </w:p>
        </w:tc>
        <w:tc>
          <w:tcPr>
            <w:tcW w:w="3600" w:type="dxa"/>
          </w:tcPr>
          <w:p w:rsidR="004E592A" w:rsidRPr="0055079E" w:rsidRDefault="004E592A" w:rsidP="00EE7576">
            <w:pPr>
              <w:spacing w:after="0" w:line="240" w:lineRule="auto"/>
              <w:jc w:val="both"/>
              <w:rPr>
                <w:rFonts w:ascii="Times New Roman" w:hAnsi="Times New Roman"/>
                <w:sz w:val="28"/>
                <w:szCs w:val="28"/>
              </w:rPr>
            </w:pPr>
            <w:r>
              <w:rPr>
                <w:rFonts w:ascii="Times New Roman" w:hAnsi="Times New Roman"/>
                <w:sz w:val="28"/>
                <w:szCs w:val="28"/>
              </w:rPr>
              <w:t>40</w:t>
            </w:r>
          </w:p>
        </w:tc>
      </w:tr>
    </w:tbl>
    <w:p w:rsidR="004E592A" w:rsidRDefault="004E592A" w:rsidP="00EE7576">
      <w:pPr>
        <w:spacing w:after="0" w:line="240" w:lineRule="auto"/>
        <w:jc w:val="both"/>
        <w:rPr>
          <w:rFonts w:ascii="Times New Roman" w:hAnsi="Times New Roman"/>
          <w:sz w:val="28"/>
          <w:szCs w:val="28"/>
        </w:rPr>
      </w:pP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 xml:space="preserve">Режим работы детского сада: </w:t>
      </w:r>
    </w:p>
    <w:p w:rsidR="004E592A"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 xml:space="preserve">5-дневная рабочая неделя с выходными днями (суббота, воскресенье). Группы с 12 часовым пребыванием детей работает с 7 .00 до 19 .00 </w:t>
      </w:r>
    </w:p>
    <w:p w:rsidR="004E592A" w:rsidRPr="00B264C5" w:rsidRDefault="004E592A" w:rsidP="00EE7576">
      <w:pPr>
        <w:spacing w:after="0" w:line="240" w:lineRule="auto"/>
        <w:jc w:val="both"/>
        <w:rPr>
          <w:rFonts w:ascii="Times New Roman" w:hAnsi="Times New Roman"/>
          <w:sz w:val="28"/>
          <w:szCs w:val="28"/>
        </w:rPr>
      </w:pPr>
    </w:p>
    <w:p w:rsidR="004E592A" w:rsidRPr="00B264C5" w:rsidRDefault="004E592A" w:rsidP="00EE7576">
      <w:pPr>
        <w:spacing w:after="0" w:line="240" w:lineRule="auto"/>
        <w:jc w:val="both"/>
        <w:rPr>
          <w:rFonts w:ascii="Times New Roman" w:hAnsi="Times New Roman"/>
          <w:b/>
          <w:sz w:val="28"/>
          <w:szCs w:val="28"/>
        </w:rPr>
      </w:pPr>
      <w:r>
        <w:rPr>
          <w:rFonts w:ascii="Times New Roman" w:hAnsi="Times New Roman"/>
          <w:b/>
          <w:sz w:val="28"/>
          <w:szCs w:val="28"/>
        </w:rPr>
        <w:t>1</w:t>
      </w:r>
      <w:r w:rsidRPr="00B264C5">
        <w:rPr>
          <w:rFonts w:ascii="Times New Roman" w:hAnsi="Times New Roman"/>
          <w:b/>
          <w:sz w:val="28"/>
          <w:szCs w:val="28"/>
        </w:rPr>
        <w:t>. Результаты анализа показателей деятельности</w:t>
      </w:r>
    </w:p>
    <w:p w:rsidR="004E592A" w:rsidRPr="00B264C5" w:rsidRDefault="004E592A" w:rsidP="00EE7576">
      <w:pPr>
        <w:spacing w:after="0" w:line="240" w:lineRule="auto"/>
        <w:jc w:val="both"/>
        <w:rPr>
          <w:rFonts w:ascii="Times New Roman" w:hAnsi="Times New Roman"/>
          <w:sz w:val="28"/>
          <w:szCs w:val="28"/>
        </w:rPr>
      </w:pPr>
      <w:r>
        <w:rPr>
          <w:rFonts w:ascii="Times New Roman" w:hAnsi="Times New Roman"/>
          <w:sz w:val="28"/>
          <w:szCs w:val="28"/>
        </w:rPr>
        <w:t>1</w:t>
      </w:r>
      <w:r w:rsidRPr="00B264C5">
        <w:rPr>
          <w:rFonts w:ascii="Times New Roman" w:hAnsi="Times New Roman"/>
          <w:sz w:val="28"/>
          <w:szCs w:val="28"/>
        </w:rPr>
        <w:t>.1.Система управления организации</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 xml:space="preserve">Управление </w:t>
      </w:r>
      <w:r>
        <w:rPr>
          <w:rFonts w:ascii="Times New Roman" w:hAnsi="Times New Roman"/>
          <w:sz w:val="28"/>
          <w:szCs w:val="28"/>
        </w:rPr>
        <w:t xml:space="preserve">ДОУ </w:t>
      </w:r>
      <w:r w:rsidRPr="00B264C5">
        <w:rPr>
          <w:rFonts w:ascii="Times New Roman" w:hAnsi="Times New Roman"/>
          <w:sz w:val="28"/>
          <w:szCs w:val="28"/>
        </w:rPr>
        <w:t xml:space="preserve">осуществляется в соответствии с Уставом ДОУ и законодательством Российской Федерации. </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 xml:space="preserve">В детском саду реализуется возможность участия в управлении учреждением всех участников образовательного процесса. В соответствии с Уставом общественная структура управления ДОУ представлена общим собранием работников, Педагогическим Советом. </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 xml:space="preserve">Общее собрание работников вправе принимать решения, если в его работе участвует более половины работников, для которых учреждение является основным местом работы. В периоды между общими собраниями интересы трудового коллектива представляет Профсоюзный Комитет. </w:t>
      </w:r>
    </w:p>
    <w:p w:rsidR="004E592A" w:rsidRPr="00B264C5" w:rsidRDefault="004E592A" w:rsidP="00EE7576">
      <w:pPr>
        <w:spacing w:after="0" w:line="240" w:lineRule="auto"/>
        <w:jc w:val="both"/>
        <w:rPr>
          <w:rFonts w:ascii="Times New Roman" w:hAnsi="Times New Roman"/>
          <w:sz w:val="28"/>
          <w:szCs w:val="28"/>
        </w:rPr>
      </w:pPr>
      <w:r>
        <w:rPr>
          <w:rFonts w:ascii="Times New Roman" w:hAnsi="Times New Roman"/>
          <w:sz w:val="28"/>
          <w:szCs w:val="28"/>
        </w:rPr>
        <w:t>Педагогический С</w:t>
      </w:r>
      <w:r w:rsidRPr="00B264C5">
        <w:rPr>
          <w:rFonts w:ascii="Times New Roman" w:hAnsi="Times New Roman"/>
          <w:sz w:val="28"/>
          <w:szCs w:val="28"/>
        </w:rPr>
        <w:t xml:space="preserve">овет осуществляет руководство образовательной деятельностью. </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Отношения между ДОУ и управлением об</w:t>
      </w:r>
      <w:r>
        <w:rPr>
          <w:rFonts w:ascii="Times New Roman" w:hAnsi="Times New Roman"/>
          <w:sz w:val="28"/>
          <w:szCs w:val="28"/>
        </w:rPr>
        <w:t>разования администрации Грознен</w:t>
      </w:r>
      <w:r w:rsidRPr="00B264C5">
        <w:rPr>
          <w:rFonts w:ascii="Times New Roman" w:hAnsi="Times New Roman"/>
          <w:sz w:val="28"/>
          <w:szCs w:val="28"/>
        </w:rPr>
        <w:t>ского муниципального района определяются действующим законод</w:t>
      </w:r>
      <w:r>
        <w:rPr>
          <w:rFonts w:ascii="Times New Roman" w:hAnsi="Times New Roman"/>
          <w:sz w:val="28"/>
          <w:szCs w:val="28"/>
        </w:rPr>
        <w:t xml:space="preserve">ательством Российской Федерации, </w:t>
      </w:r>
      <w:r w:rsidRPr="00B264C5">
        <w:rPr>
          <w:rFonts w:ascii="Times New Roman" w:hAnsi="Times New Roman"/>
          <w:sz w:val="28"/>
          <w:szCs w:val="28"/>
        </w:rPr>
        <w:t xml:space="preserve">нормативно-правовыми документами органов государственной власти, местного самоуправления и Уставом. </w:t>
      </w:r>
    </w:p>
    <w:p w:rsidR="004E592A" w:rsidRPr="00090692"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Отношения ДОУ с родителями (законными представителями) воспитанников регулируются в порядке, установленном Федеральным Законом «Об образовании в Российской Федерации» и Уставом.</w:t>
      </w:r>
    </w:p>
    <w:p w:rsidR="004E592A" w:rsidRPr="00B264C5" w:rsidRDefault="004E592A" w:rsidP="00EE7576">
      <w:pPr>
        <w:spacing w:after="0" w:line="240" w:lineRule="auto"/>
        <w:jc w:val="both"/>
        <w:rPr>
          <w:rFonts w:ascii="Times New Roman" w:hAnsi="Times New Roman"/>
          <w:sz w:val="28"/>
          <w:szCs w:val="28"/>
        </w:rPr>
      </w:pPr>
      <w:r w:rsidRPr="00FE3D8F">
        <w:rPr>
          <w:rFonts w:ascii="Times New Roman" w:hAnsi="Times New Roman"/>
          <w:b/>
          <w:sz w:val="28"/>
          <w:szCs w:val="28"/>
        </w:rPr>
        <w:t>Вывод</w:t>
      </w:r>
      <w:r w:rsidRPr="00B264C5">
        <w:rPr>
          <w:rFonts w:ascii="Times New Roman" w:hAnsi="Times New Roman"/>
          <w:sz w:val="28"/>
          <w:szCs w:val="28"/>
        </w:rPr>
        <w:t>: ДОУ зарегистрировано и функционирует в соответствии с нормативными документами в сфере образования Российской Федерации. Структура и механизм управления дошкольным учреждением определяет его стабильное функционирование</w:t>
      </w:r>
      <w:r>
        <w:rPr>
          <w:rFonts w:ascii="Times New Roman" w:hAnsi="Times New Roman"/>
          <w:sz w:val="28"/>
          <w:szCs w:val="28"/>
        </w:rPr>
        <w:t>.</w:t>
      </w:r>
    </w:p>
    <w:p w:rsidR="004E592A" w:rsidRPr="00A07FCB" w:rsidRDefault="004E592A" w:rsidP="00EE7576">
      <w:pPr>
        <w:spacing w:after="0" w:line="240" w:lineRule="auto"/>
        <w:jc w:val="both"/>
        <w:rPr>
          <w:rFonts w:ascii="Times New Roman" w:hAnsi="Times New Roman"/>
          <w:b/>
          <w:sz w:val="28"/>
          <w:szCs w:val="28"/>
        </w:rPr>
      </w:pPr>
      <w:r>
        <w:rPr>
          <w:rFonts w:ascii="Times New Roman" w:hAnsi="Times New Roman"/>
          <w:b/>
          <w:sz w:val="28"/>
          <w:szCs w:val="28"/>
        </w:rPr>
        <w:t>1</w:t>
      </w:r>
      <w:r w:rsidRPr="00A07FCB">
        <w:rPr>
          <w:rFonts w:ascii="Times New Roman" w:hAnsi="Times New Roman"/>
          <w:b/>
          <w:sz w:val="28"/>
          <w:szCs w:val="28"/>
        </w:rPr>
        <w:t>. 2. Образовательная деятельность</w:t>
      </w:r>
    </w:p>
    <w:p w:rsidR="004E592A" w:rsidRPr="00A07FCB" w:rsidRDefault="004E592A" w:rsidP="00EE7576">
      <w:pPr>
        <w:spacing w:after="0" w:line="240" w:lineRule="auto"/>
        <w:jc w:val="both"/>
        <w:rPr>
          <w:rFonts w:ascii="Times New Roman" w:hAnsi="Times New Roman"/>
          <w:b/>
          <w:sz w:val="28"/>
          <w:szCs w:val="28"/>
        </w:rPr>
      </w:pPr>
      <w:r>
        <w:rPr>
          <w:rFonts w:ascii="Times New Roman" w:hAnsi="Times New Roman"/>
          <w:b/>
          <w:sz w:val="28"/>
          <w:szCs w:val="28"/>
        </w:rPr>
        <w:t>1</w:t>
      </w:r>
      <w:r w:rsidRPr="00A07FCB">
        <w:rPr>
          <w:rFonts w:ascii="Times New Roman" w:hAnsi="Times New Roman"/>
          <w:b/>
          <w:sz w:val="28"/>
          <w:szCs w:val="28"/>
        </w:rPr>
        <w:t>.2.1. Содержание образовательной деятельности</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В ДОУ реализуются современные образовательные программы и методики дошкольного образования, используются информационные технологии</w:t>
      </w:r>
      <w:r>
        <w:rPr>
          <w:rFonts w:ascii="Times New Roman" w:hAnsi="Times New Roman"/>
          <w:sz w:val="28"/>
          <w:szCs w:val="28"/>
        </w:rPr>
        <w:t>,</w:t>
      </w:r>
      <w:r w:rsidRPr="00B264C5">
        <w:rPr>
          <w:rFonts w:ascii="Times New Roman" w:hAnsi="Times New Roman"/>
          <w:sz w:val="28"/>
          <w:szCs w:val="28"/>
        </w:rPr>
        <w:t xml:space="preserve"> создана комплексная система планирования образовательной деятельности с учетом направленности реализуемой образовательной программой, возрастных особенностей воспитанников</w:t>
      </w:r>
      <w:r>
        <w:rPr>
          <w:rFonts w:ascii="Times New Roman" w:hAnsi="Times New Roman"/>
          <w:sz w:val="28"/>
          <w:szCs w:val="28"/>
        </w:rPr>
        <w:t>,</w:t>
      </w:r>
      <w:r w:rsidRPr="00B264C5">
        <w:rPr>
          <w:rFonts w:ascii="Times New Roman" w:hAnsi="Times New Roman"/>
          <w:sz w:val="28"/>
          <w:szCs w:val="28"/>
        </w:rPr>
        <w:t xml:space="preserve"> которая позволяет поддерживать качество подготовки воспитанников к школе на достаточно хорошем уровне. </w:t>
      </w:r>
    </w:p>
    <w:p w:rsidR="004E592A" w:rsidRPr="00B264C5" w:rsidRDefault="004E592A" w:rsidP="00EE7576">
      <w:pPr>
        <w:spacing w:after="0" w:line="240" w:lineRule="auto"/>
        <w:jc w:val="both"/>
        <w:rPr>
          <w:rFonts w:ascii="Times New Roman" w:hAnsi="Times New Roman"/>
          <w:sz w:val="28"/>
          <w:szCs w:val="28"/>
        </w:rPr>
      </w:pPr>
      <w:r>
        <w:rPr>
          <w:rFonts w:ascii="Times New Roman" w:hAnsi="Times New Roman"/>
          <w:sz w:val="28"/>
          <w:szCs w:val="28"/>
        </w:rPr>
        <w:t>Содержание П</w:t>
      </w:r>
      <w:r w:rsidRPr="00B264C5">
        <w:rPr>
          <w:rFonts w:ascii="Times New Roman" w:hAnsi="Times New Roman"/>
          <w:sz w:val="28"/>
          <w:szCs w:val="28"/>
        </w:rPr>
        <w:t xml:space="preserve">рограммы соответствует основным положениям возрастной психологии и </w:t>
      </w:r>
      <w:r>
        <w:rPr>
          <w:rFonts w:ascii="Times New Roman" w:hAnsi="Times New Roman"/>
          <w:sz w:val="28"/>
          <w:szCs w:val="28"/>
        </w:rPr>
        <w:t>дошкольной педагогики; выстроена</w:t>
      </w:r>
      <w:r w:rsidRPr="00B264C5">
        <w:rPr>
          <w:rFonts w:ascii="Times New Roman" w:hAnsi="Times New Roman"/>
          <w:sz w:val="28"/>
          <w:szCs w:val="28"/>
        </w:rPr>
        <w:t xml:space="preserve">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w:t>
      </w:r>
      <w:r>
        <w:rPr>
          <w:rFonts w:ascii="Times New Roman" w:hAnsi="Times New Roman"/>
          <w:sz w:val="28"/>
          <w:szCs w:val="28"/>
        </w:rPr>
        <w:t xml:space="preserve">ельности детей, </w:t>
      </w:r>
      <w:r w:rsidRPr="00B264C5">
        <w:rPr>
          <w:rFonts w:ascii="Times New Roman" w:hAnsi="Times New Roman"/>
          <w:sz w:val="28"/>
          <w:szCs w:val="28"/>
        </w:rPr>
        <w:t>не</w:t>
      </w:r>
      <w:r>
        <w:rPr>
          <w:rFonts w:ascii="Times New Roman" w:hAnsi="Times New Roman"/>
          <w:sz w:val="28"/>
          <w:szCs w:val="28"/>
        </w:rPr>
        <w:t xml:space="preserve"> только в рамках организационной</w:t>
      </w:r>
      <w:r w:rsidRPr="00B264C5">
        <w:rPr>
          <w:rFonts w:ascii="Times New Roman" w:hAnsi="Times New Roman"/>
          <w:sz w:val="28"/>
          <w:szCs w:val="28"/>
        </w:rPr>
        <w:t xml:space="preserve"> образовательной деятельности, но и при проведении режимных моментов в соответствии со спецификой дошкольного образования.</w:t>
      </w:r>
    </w:p>
    <w:p w:rsidR="004E592A" w:rsidRDefault="004E592A" w:rsidP="00EE7576">
      <w:pPr>
        <w:spacing w:after="0" w:line="240" w:lineRule="auto"/>
        <w:jc w:val="both"/>
        <w:rPr>
          <w:rFonts w:ascii="Times New Roman" w:hAnsi="Times New Roman"/>
          <w:sz w:val="28"/>
          <w:szCs w:val="28"/>
        </w:rPr>
      </w:pPr>
      <w:r>
        <w:rPr>
          <w:rFonts w:ascii="Times New Roman" w:hAnsi="Times New Roman"/>
          <w:sz w:val="28"/>
          <w:szCs w:val="28"/>
        </w:rPr>
        <w:t xml:space="preserve">ДОУ </w:t>
      </w:r>
      <w:r w:rsidRPr="00B264C5">
        <w:rPr>
          <w:rFonts w:ascii="Times New Roman" w:hAnsi="Times New Roman"/>
          <w:sz w:val="28"/>
          <w:szCs w:val="28"/>
        </w:rPr>
        <w:t>осуществляет сотрудничест</w:t>
      </w:r>
      <w:r>
        <w:rPr>
          <w:rFonts w:ascii="Times New Roman" w:hAnsi="Times New Roman"/>
          <w:sz w:val="28"/>
          <w:szCs w:val="28"/>
        </w:rPr>
        <w:t>во с МБОУ «Пригородненская СОШ</w:t>
      </w:r>
      <w:r w:rsidRPr="00B264C5">
        <w:rPr>
          <w:rFonts w:ascii="Times New Roman" w:hAnsi="Times New Roman"/>
          <w:sz w:val="28"/>
          <w:szCs w:val="28"/>
        </w:rPr>
        <w:t xml:space="preserve">». </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Права и обязанности регу</w:t>
      </w:r>
      <w:r>
        <w:rPr>
          <w:rFonts w:ascii="Times New Roman" w:hAnsi="Times New Roman"/>
          <w:sz w:val="28"/>
          <w:szCs w:val="28"/>
        </w:rPr>
        <w:t>лируются договором. Совместно с</w:t>
      </w:r>
      <w:r w:rsidRPr="00B264C5">
        <w:rPr>
          <w:rFonts w:ascii="Times New Roman" w:hAnsi="Times New Roman"/>
          <w:sz w:val="28"/>
          <w:szCs w:val="28"/>
        </w:rPr>
        <w:t xml:space="preserve">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отслеживалась адаптация выпускников детского сада;</w:t>
      </w:r>
    </w:p>
    <w:p w:rsidR="004E592A" w:rsidRPr="00B264C5" w:rsidRDefault="004E592A" w:rsidP="00EE7576">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проводился мониторинг</w:t>
      </w:r>
      <w:r w:rsidRPr="00B264C5">
        <w:rPr>
          <w:rFonts w:ascii="Times New Roman" w:hAnsi="Times New Roman"/>
          <w:sz w:val="28"/>
          <w:szCs w:val="28"/>
        </w:rPr>
        <w:t xml:space="preserve"> готовности детей к школе;</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w:t>
      </w:r>
      <w:r w:rsidRPr="00B264C5">
        <w:rPr>
          <w:rFonts w:ascii="Times New Roman" w:hAnsi="Times New Roman"/>
          <w:sz w:val="28"/>
          <w:szCs w:val="28"/>
        </w:rPr>
        <w:tab/>
        <w:t>экскурсии различной направленности.</w:t>
      </w:r>
    </w:p>
    <w:p w:rsidR="004E592A" w:rsidRDefault="004E592A" w:rsidP="00EE7576">
      <w:pPr>
        <w:spacing w:after="0" w:line="240" w:lineRule="auto"/>
        <w:jc w:val="both"/>
        <w:rPr>
          <w:rFonts w:ascii="Times New Roman" w:hAnsi="Times New Roman"/>
          <w:sz w:val="28"/>
          <w:szCs w:val="28"/>
        </w:rPr>
      </w:pPr>
      <w:r>
        <w:rPr>
          <w:rFonts w:ascii="Times New Roman" w:hAnsi="Times New Roman"/>
          <w:sz w:val="28"/>
          <w:szCs w:val="28"/>
        </w:rPr>
        <w:t>ДОУ</w:t>
      </w:r>
      <w:r w:rsidRPr="00B264C5">
        <w:rPr>
          <w:rFonts w:ascii="Times New Roman" w:hAnsi="Times New Roman"/>
          <w:sz w:val="28"/>
          <w:szCs w:val="28"/>
        </w:rPr>
        <w:t xml:space="preserve"> сот</w:t>
      </w:r>
      <w:r>
        <w:rPr>
          <w:rFonts w:ascii="Times New Roman" w:hAnsi="Times New Roman"/>
          <w:sz w:val="28"/>
          <w:szCs w:val="28"/>
        </w:rPr>
        <w:t>рудничает с Врачебной Амбулаторией</w:t>
      </w:r>
      <w:r w:rsidRPr="00B264C5">
        <w:rPr>
          <w:rFonts w:ascii="Times New Roman" w:hAnsi="Times New Roman"/>
          <w:sz w:val="28"/>
          <w:szCs w:val="28"/>
        </w:rPr>
        <w:t>. Такое взаимодействие помогает выявить и предупредить различные заболевания, оказать своевременную помощь детям.</w:t>
      </w:r>
    </w:p>
    <w:p w:rsidR="004E592A" w:rsidRPr="00B264C5" w:rsidRDefault="004E592A" w:rsidP="00EE7576">
      <w:pPr>
        <w:spacing w:after="0" w:line="240" w:lineRule="auto"/>
        <w:jc w:val="both"/>
        <w:rPr>
          <w:rFonts w:ascii="Times New Roman" w:hAnsi="Times New Roman"/>
          <w:sz w:val="28"/>
          <w:szCs w:val="28"/>
        </w:rPr>
      </w:pPr>
    </w:p>
    <w:p w:rsidR="004E592A" w:rsidRPr="00A07FCB" w:rsidRDefault="004E592A" w:rsidP="00EE7576">
      <w:pPr>
        <w:spacing w:after="0" w:line="240" w:lineRule="auto"/>
        <w:jc w:val="both"/>
        <w:rPr>
          <w:rFonts w:ascii="Times New Roman" w:hAnsi="Times New Roman"/>
          <w:b/>
          <w:sz w:val="28"/>
          <w:szCs w:val="28"/>
        </w:rPr>
      </w:pPr>
      <w:r>
        <w:rPr>
          <w:rFonts w:ascii="Times New Roman" w:hAnsi="Times New Roman"/>
          <w:b/>
          <w:sz w:val="28"/>
          <w:szCs w:val="28"/>
        </w:rPr>
        <w:t>1</w:t>
      </w:r>
      <w:r w:rsidRPr="00A07FCB">
        <w:rPr>
          <w:rFonts w:ascii="Times New Roman" w:hAnsi="Times New Roman"/>
          <w:b/>
          <w:sz w:val="28"/>
          <w:szCs w:val="28"/>
        </w:rPr>
        <w:t>.2.2 Организация образовательного процесса.</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 xml:space="preserve">Учебный план составлен в соответствии с современными дидактическими, санитарными и методическими требованиями, содержание выстроено в соответствии с ФГОС. При составлении плана учтены предельно допустимые нормы учебной нагрузки. </w:t>
      </w:r>
    </w:p>
    <w:p w:rsidR="004E592A"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w:t>
      </w:r>
      <w:r>
        <w:rPr>
          <w:rFonts w:ascii="Times New Roman" w:hAnsi="Times New Roman"/>
          <w:sz w:val="28"/>
          <w:szCs w:val="28"/>
        </w:rPr>
        <w:t>,</w:t>
      </w:r>
      <w:r w:rsidRPr="00B264C5">
        <w:rPr>
          <w:rFonts w:ascii="Times New Roman" w:hAnsi="Times New Roman"/>
          <w:sz w:val="28"/>
          <w:szCs w:val="28"/>
        </w:rPr>
        <w:t xml:space="preserve"> соответствует интересам, потребностям и возможностям каждого ребенка, обеспечивает</w:t>
      </w:r>
      <w:r>
        <w:rPr>
          <w:rFonts w:ascii="Times New Roman" w:hAnsi="Times New Roman"/>
          <w:sz w:val="28"/>
          <w:szCs w:val="28"/>
        </w:rPr>
        <w:t xml:space="preserve"> гармоничное отношение ребенка к окружающему миру</w:t>
      </w:r>
      <w:r w:rsidRPr="00B264C5">
        <w:rPr>
          <w:rFonts w:ascii="Times New Roman" w:hAnsi="Times New Roman"/>
          <w:sz w:val="28"/>
          <w:szCs w:val="28"/>
        </w:rPr>
        <w:t>.</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Образовательная деятельность осуществляется в процессе организации различных видов детской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 Образовательный процесс реализуется в адекватных дошкольному возрасту ф</w:t>
      </w:r>
      <w:r>
        <w:rPr>
          <w:rFonts w:ascii="Times New Roman" w:hAnsi="Times New Roman"/>
          <w:sz w:val="28"/>
          <w:szCs w:val="28"/>
        </w:rPr>
        <w:t>ормах работы с детьми. В течении</w:t>
      </w:r>
      <w:r w:rsidRPr="00B264C5">
        <w:rPr>
          <w:rFonts w:ascii="Times New Roman" w:hAnsi="Times New Roman"/>
          <w:sz w:val="28"/>
          <w:szCs w:val="28"/>
        </w:rPr>
        <w:t xml:space="preserve"> года в методическом кабинете организовывались постоянно действующие выставки новинок методической литературы</w:t>
      </w:r>
      <w:r>
        <w:rPr>
          <w:rFonts w:ascii="Times New Roman" w:hAnsi="Times New Roman"/>
          <w:sz w:val="28"/>
          <w:szCs w:val="28"/>
        </w:rPr>
        <w:t>,</w:t>
      </w:r>
      <w:r w:rsidRPr="00B264C5">
        <w:rPr>
          <w:rFonts w:ascii="Times New Roman" w:hAnsi="Times New Roman"/>
          <w:sz w:val="28"/>
          <w:szCs w:val="28"/>
        </w:rPr>
        <w:t xml:space="preserve"> тематические и по запросам педагогов, постоянно оформлялись стенды.</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Взаимоде</w:t>
      </w:r>
      <w:r>
        <w:rPr>
          <w:rFonts w:ascii="Times New Roman" w:hAnsi="Times New Roman"/>
          <w:sz w:val="28"/>
          <w:szCs w:val="28"/>
        </w:rPr>
        <w:t>йствие с родителями коллектив ДОУ</w:t>
      </w:r>
      <w:r w:rsidRPr="00B264C5">
        <w:rPr>
          <w:rFonts w:ascii="Times New Roman" w:hAnsi="Times New Roman"/>
          <w:sz w:val="28"/>
          <w:szCs w:val="28"/>
        </w:rPr>
        <w:t xml:space="preserve"> строит</w:t>
      </w:r>
      <w:r>
        <w:rPr>
          <w:rFonts w:ascii="Times New Roman" w:hAnsi="Times New Roman"/>
          <w:sz w:val="28"/>
          <w:szCs w:val="28"/>
        </w:rPr>
        <w:t xml:space="preserve"> на</w:t>
      </w:r>
      <w:r w:rsidRPr="00B264C5">
        <w:rPr>
          <w:rFonts w:ascii="Times New Roman" w:hAnsi="Times New Roman"/>
          <w:sz w:val="28"/>
          <w:szCs w:val="28"/>
        </w:rPr>
        <w:t>:</w:t>
      </w:r>
    </w:p>
    <w:p w:rsidR="004E592A" w:rsidRPr="00B264C5" w:rsidRDefault="004E592A" w:rsidP="00EE7576">
      <w:pPr>
        <w:spacing w:after="0" w:line="240" w:lineRule="auto"/>
        <w:jc w:val="both"/>
        <w:rPr>
          <w:rFonts w:ascii="Times New Roman" w:hAnsi="Times New Roman"/>
          <w:sz w:val="28"/>
          <w:szCs w:val="28"/>
        </w:rPr>
      </w:pPr>
      <w:r>
        <w:rPr>
          <w:rFonts w:ascii="Times New Roman" w:hAnsi="Times New Roman"/>
          <w:sz w:val="28"/>
          <w:szCs w:val="28"/>
        </w:rPr>
        <w:t xml:space="preserve">     </w:t>
      </w:r>
      <w:r w:rsidRPr="00B264C5">
        <w:rPr>
          <w:rFonts w:ascii="Times New Roman" w:hAnsi="Times New Roman"/>
          <w:sz w:val="28"/>
          <w:szCs w:val="28"/>
        </w:rPr>
        <w:t>принципе сотрудничества (при этом решаются приоритетные задачи);</w:t>
      </w:r>
    </w:p>
    <w:p w:rsidR="004E592A" w:rsidRPr="00B264C5" w:rsidRDefault="004E592A" w:rsidP="00EE7576">
      <w:pPr>
        <w:spacing w:after="0" w:line="240" w:lineRule="auto"/>
        <w:jc w:val="both"/>
        <w:rPr>
          <w:rFonts w:ascii="Times New Roman" w:hAnsi="Times New Roman"/>
          <w:sz w:val="28"/>
          <w:szCs w:val="28"/>
        </w:rPr>
      </w:pPr>
      <w:r>
        <w:rPr>
          <w:rFonts w:ascii="Times New Roman" w:hAnsi="Times New Roman"/>
          <w:sz w:val="28"/>
          <w:szCs w:val="28"/>
        </w:rPr>
        <w:t xml:space="preserve">     повышении</w:t>
      </w:r>
      <w:r w:rsidRPr="00B264C5">
        <w:rPr>
          <w:rFonts w:ascii="Times New Roman" w:hAnsi="Times New Roman"/>
          <w:sz w:val="28"/>
          <w:szCs w:val="28"/>
        </w:rPr>
        <w:t xml:space="preserve"> педагогической культуры родителей;</w:t>
      </w:r>
    </w:p>
    <w:p w:rsidR="004E592A" w:rsidRPr="00B264C5" w:rsidRDefault="004E592A" w:rsidP="00EE7576">
      <w:pPr>
        <w:spacing w:after="0" w:line="240" w:lineRule="auto"/>
        <w:jc w:val="both"/>
        <w:rPr>
          <w:rFonts w:ascii="Times New Roman" w:hAnsi="Times New Roman"/>
          <w:sz w:val="28"/>
          <w:szCs w:val="28"/>
        </w:rPr>
      </w:pPr>
      <w:r>
        <w:rPr>
          <w:rFonts w:ascii="Times New Roman" w:hAnsi="Times New Roman"/>
          <w:sz w:val="28"/>
          <w:szCs w:val="28"/>
        </w:rPr>
        <w:t xml:space="preserve">     приобщении</w:t>
      </w:r>
      <w:r w:rsidRPr="00B264C5">
        <w:rPr>
          <w:rFonts w:ascii="Times New Roman" w:hAnsi="Times New Roman"/>
          <w:sz w:val="28"/>
          <w:szCs w:val="28"/>
        </w:rPr>
        <w:t xml:space="preserve"> родителей к участию в жизни детского сада;</w:t>
      </w:r>
    </w:p>
    <w:p w:rsidR="004E592A" w:rsidRPr="00B264C5" w:rsidRDefault="004E592A" w:rsidP="00EE7576">
      <w:pPr>
        <w:spacing w:after="0" w:line="240" w:lineRule="auto"/>
        <w:jc w:val="both"/>
        <w:rPr>
          <w:rFonts w:ascii="Times New Roman" w:hAnsi="Times New Roman"/>
          <w:sz w:val="28"/>
          <w:szCs w:val="28"/>
        </w:rPr>
      </w:pPr>
      <w:r>
        <w:rPr>
          <w:rFonts w:ascii="Times New Roman" w:hAnsi="Times New Roman"/>
          <w:sz w:val="28"/>
          <w:szCs w:val="28"/>
        </w:rPr>
        <w:t xml:space="preserve">     изучении семьи и установлении</w:t>
      </w:r>
      <w:r w:rsidRPr="00B264C5">
        <w:rPr>
          <w:rFonts w:ascii="Times New Roman" w:hAnsi="Times New Roman"/>
          <w:sz w:val="28"/>
          <w:szCs w:val="28"/>
        </w:rPr>
        <w:t xml:space="preserve"> контактов с ее членами для</w:t>
      </w:r>
    </w:p>
    <w:p w:rsidR="004E592A" w:rsidRPr="00B264C5" w:rsidRDefault="004E592A" w:rsidP="00EE7576">
      <w:pPr>
        <w:spacing w:after="0" w:line="240" w:lineRule="auto"/>
        <w:jc w:val="both"/>
        <w:rPr>
          <w:rFonts w:ascii="Times New Roman" w:hAnsi="Times New Roman"/>
          <w:sz w:val="28"/>
          <w:szCs w:val="28"/>
        </w:rPr>
      </w:pPr>
      <w:r>
        <w:rPr>
          <w:rFonts w:ascii="Times New Roman" w:hAnsi="Times New Roman"/>
          <w:sz w:val="28"/>
          <w:szCs w:val="28"/>
        </w:rPr>
        <w:t xml:space="preserve">     </w:t>
      </w:r>
      <w:r w:rsidRPr="00B264C5">
        <w:rPr>
          <w:rFonts w:ascii="Times New Roman" w:hAnsi="Times New Roman"/>
          <w:sz w:val="28"/>
          <w:szCs w:val="28"/>
        </w:rPr>
        <w:t>согласования воспитательных воздействий на ребенка.</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Для решения этих задач используются различные формы работы:</w:t>
      </w:r>
    </w:p>
    <w:p w:rsidR="004E592A" w:rsidRPr="00B264C5" w:rsidRDefault="004E592A" w:rsidP="00A92453">
      <w:pPr>
        <w:pStyle w:val="ListParagraph"/>
        <w:spacing w:after="0" w:line="240" w:lineRule="auto"/>
        <w:ind w:left="360"/>
        <w:jc w:val="both"/>
        <w:rPr>
          <w:rFonts w:ascii="Times New Roman" w:hAnsi="Times New Roman"/>
          <w:sz w:val="28"/>
          <w:szCs w:val="28"/>
        </w:rPr>
      </w:pPr>
      <w:r w:rsidRPr="00B264C5">
        <w:rPr>
          <w:rFonts w:ascii="Times New Roman" w:hAnsi="Times New Roman"/>
          <w:sz w:val="28"/>
          <w:szCs w:val="28"/>
        </w:rPr>
        <w:t xml:space="preserve">групповые родительские собрания, консультации; </w:t>
      </w:r>
    </w:p>
    <w:p w:rsidR="004E592A" w:rsidRPr="00B264C5" w:rsidRDefault="004E592A" w:rsidP="00A92453">
      <w:pPr>
        <w:pStyle w:val="ListParagraph"/>
        <w:spacing w:after="0" w:line="240" w:lineRule="auto"/>
        <w:ind w:left="360"/>
        <w:jc w:val="both"/>
        <w:rPr>
          <w:rFonts w:ascii="Times New Roman" w:hAnsi="Times New Roman"/>
          <w:sz w:val="28"/>
          <w:szCs w:val="28"/>
        </w:rPr>
      </w:pPr>
      <w:r w:rsidRPr="00B264C5">
        <w:rPr>
          <w:rFonts w:ascii="Times New Roman" w:hAnsi="Times New Roman"/>
          <w:sz w:val="28"/>
          <w:szCs w:val="28"/>
        </w:rPr>
        <w:t>проведение совместных мероприятий для детей и родителей:</w:t>
      </w:r>
    </w:p>
    <w:p w:rsidR="004E592A" w:rsidRPr="00B264C5" w:rsidRDefault="004E592A" w:rsidP="00A92453">
      <w:pPr>
        <w:pStyle w:val="ListParagraph"/>
        <w:spacing w:after="0" w:line="240" w:lineRule="auto"/>
        <w:ind w:left="360"/>
        <w:jc w:val="both"/>
        <w:rPr>
          <w:rFonts w:ascii="Times New Roman" w:hAnsi="Times New Roman"/>
          <w:sz w:val="28"/>
          <w:szCs w:val="28"/>
        </w:rPr>
      </w:pPr>
      <w:r w:rsidRPr="00B264C5">
        <w:rPr>
          <w:rFonts w:ascii="Times New Roman" w:hAnsi="Times New Roman"/>
          <w:sz w:val="28"/>
          <w:szCs w:val="28"/>
        </w:rPr>
        <w:t>анкетирование;</w:t>
      </w:r>
    </w:p>
    <w:p w:rsidR="004E592A" w:rsidRPr="00B264C5" w:rsidRDefault="004E592A" w:rsidP="00A92453">
      <w:pPr>
        <w:pStyle w:val="ListParagraph"/>
        <w:tabs>
          <w:tab w:val="left" w:pos="2676"/>
        </w:tabs>
        <w:spacing w:after="0" w:line="240" w:lineRule="auto"/>
        <w:ind w:left="360"/>
        <w:jc w:val="both"/>
        <w:rPr>
          <w:rFonts w:ascii="Times New Roman" w:hAnsi="Times New Roman"/>
          <w:sz w:val="28"/>
          <w:szCs w:val="28"/>
        </w:rPr>
      </w:pPr>
      <w:r w:rsidRPr="00B264C5">
        <w:rPr>
          <w:rFonts w:ascii="Times New Roman" w:hAnsi="Times New Roman"/>
          <w:sz w:val="28"/>
          <w:szCs w:val="28"/>
        </w:rPr>
        <w:t xml:space="preserve">наглядная информация; </w:t>
      </w:r>
    </w:p>
    <w:p w:rsidR="004E592A" w:rsidRPr="00B264C5" w:rsidRDefault="004E592A" w:rsidP="00A92453">
      <w:pPr>
        <w:pStyle w:val="ListParagraph"/>
        <w:tabs>
          <w:tab w:val="left" w:pos="2676"/>
        </w:tabs>
        <w:spacing w:after="0" w:line="240" w:lineRule="auto"/>
        <w:ind w:left="360"/>
        <w:jc w:val="both"/>
        <w:rPr>
          <w:rFonts w:ascii="Times New Roman" w:hAnsi="Times New Roman"/>
          <w:sz w:val="28"/>
          <w:szCs w:val="28"/>
        </w:rPr>
      </w:pPr>
      <w:r w:rsidRPr="00B264C5">
        <w:rPr>
          <w:rFonts w:ascii="Times New Roman" w:hAnsi="Times New Roman"/>
          <w:sz w:val="28"/>
          <w:szCs w:val="28"/>
        </w:rPr>
        <w:t>выставки совмест</w:t>
      </w:r>
      <w:r>
        <w:rPr>
          <w:rFonts w:ascii="Times New Roman" w:hAnsi="Times New Roman"/>
          <w:sz w:val="28"/>
          <w:szCs w:val="28"/>
        </w:rPr>
        <w:t>ных работ;</w:t>
      </w:r>
    </w:p>
    <w:p w:rsidR="004E592A" w:rsidRPr="00B264C5" w:rsidRDefault="004E592A" w:rsidP="00A92453">
      <w:pPr>
        <w:pStyle w:val="ListParagraph"/>
        <w:tabs>
          <w:tab w:val="left" w:pos="2676"/>
        </w:tabs>
        <w:spacing w:after="0" w:line="240" w:lineRule="auto"/>
        <w:ind w:left="360"/>
        <w:jc w:val="both"/>
        <w:rPr>
          <w:rFonts w:ascii="Times New Roman" w:hAnsi="Times New Roman"/>
          <w:sz w:val="28"/>
          <w:szCs w:val="28"/>
        </w:rPr>
      </w:pPr>
      <w:r w:rsidRPr="00B264C5">
        <w:rPr>
          <w:rFonts w:ascii="Times New Roman" w:hAnsi="Times New Roman"/>
          <w:sz w:val="28"/>
          <w:szCs w:val="28"/>
        </w:rPr>
        <w:t>посещение откры</w:t>
      </w:r>
      <w:r>
        <w:rPr>
          <w:rFonts w:ascii="Times New Roman" w:hAnsi="Times New Roman"/>
          <w:sz w:val="28"/>
          <w:szCs w:val="28"/>
        </w:rPr>
        <w:t>тых мероприятий и участие в них;</w:t>
      </w:r>
    </w:p>
    <w:p w:rsidR="004E592A" w:rsidRDefault="004E592A" w:rsidP="00A92453">
      <w:pPr>
        <w:pStyle w:val="ListParagraph"/>
        <w:tabs>
          <w:tab w:val="left" w:pos="2676"/>
        </w:tabs>
        <w:spacing w:after="0" w:line="240" w:lineRule="auto"/>
        <w:ind w:left="360"/>
        <w:jc w:val="both"/>
        <w:rPr>
          <w:rFonts w:ascii="Times New Roman" w:hAnsi="Times New Roman"/>
          <w:sz w:val="28"/>
          <w:szCs w:val="28"/>
        </w:rPr>
      </w:pPr>
      <w:r w:rsidRPr="00B264C5">
        <w:rPr>
          <w:rFonts w:ascii="Times New Roman" w:hAnsi="Times New Roman"/>
          <w:sz w:val="28"/>
          <w:szCs w:val="28"/>
        </w:rPr>
        <w:t>заключение договоров с род</w:t>
      </w:r>
      <w:r>
        <w:rPr>
          <w:rFonts w:ascii="Times New Roman" w:hAnsi="Times New Roman"/>
          <w:sz w:val="28"/>
          <w:szCs w:val="28"/>
        </w:rPr>
        <w:t>ителями вновь поступивших детей;</w:t>
      </w:r>
    </w:p>
    <w:p w:rsidR="004E592A" w:rsidRDefault="004E592A" w:rsidP="00A92453">
      <w:pPr>
        <w:pStyle w:val="ListParagraph"/>
        <w:tabs>
          <w:tab w:val="left" w:pos="2676"/>
        </w:tabs>
        <w:spacing w:after="0" w:line="240" w:lineRule="auto"/>
        <w:ind w:left="360"/>
        <w:jc w:val="both"/>
        <w:rPr>
          <w:rFonts w:ascii="Times New Roman" w:hAnsi="Times New Roman"/>
          <w:sz w:val="28"/>
          <w:szCs w:val="28"/>
        </w:rPr>
      </w:pPr>
      <w:r>
        <w:rPr>
          <w:rFonts w:ascii="Times New Roman" w:hAnsi="Times New Roman"/>
          <w:sz w:val="28"/>
          <w:szCs w:val="28"/>
        </w:rPr>
        <w:t>работа консультативного пункта.</w:t>
      </w:r>
    </w:p>
    <w:p w:rsidR="004E592A" w:rsidRPr="00C14D82" w:rsidRDefault="004E592A" w:rsidP="00A92453">
      <w:pPr>
        <w:pStyle w:val="ListParagraph"/>
        <w:tabs>
          <w:tab w:val="left" w:pos="2676"/>
        </w:tabs>
        <w:spacing w:after="0" w:line="240" w:lineRule="auto"/>
        <w:ind w:left="360"/>
        <w:jc w:val="both"/>
        <w:rPr>
          <w:rFonts w:ascii="Times New Roman" w:hAnsi="Times New Roman"/>
          <w:sz w:val="28"/>
          <w:szCs w:val="28"/>
        </w:rPr>
      </w:pPr>
    </w:p>
    <w:p w:rsidR="004E592A" w:rsidRPr="00A07FCB" w:rsidRDefault="004E592A" w:rsidP="00EE7576">
      <w:pPr>
        <w:spacing w:after="0" w:line="240" w:lineRule="auto"/>
        <w:jc w:val="both"/>
        <w:rPr>
          <w:rFonts w:ascii="Times New Roman" w:hAnsi="Times New Roman"/>
          <w:b/>
          <w:sz w:val="28"/>
          <w:szCs w:val="28"/>
        </w:rPr>
      </w:pPr>
      <w:r>
        <w:rPr>
          <w:rFonts w:ascii="Times New Roman" w:hAnsi="Times New Roman"/>
          <w:b/>
          <w:sz w:val="28"/>
          <w:szCs w:val="28"/>
        </w:rPr>
        <w:t>1</w:t>
      </w:r>
      <w:r w:rsidRPr="00A07FCB">
        <w:rPr>
          <w:rFonts w:ascii="Times New Roman" w:hAnsi="Times New Roman"/>
          <w:b/>
          <w:sz w:val="28"/>
          <w:szCs w:val="28"/>
        </w:rPr>
        <w:t>.2.3 Качество подготовки обучающихся.</w:t>
      </w:r>
    </w:p>
    <w:p w:rsidR="004E592A" w:rsidRPr="00B264C5" w:rsidRDefault="004E592A" w:rsidP="00EE7576">
      <w:pPr>
        <w:tabs>
          <w:tab w:val="left" w:pos="948"/>
        </w:tabs>
        <w:spacing w:after="0" w:line="240" w:lineRule="auto"/>
        <w:jc w:val="both"/>
        <w:rPr>
          <w:rFonts w:ascii="Times New Roman" w:hAnsi="Times New Roman"/>
          <w:sz w:val="28"/>
          <w:szCs w:val="28"/>
        </w:rPr>
      </w:pPr>
      <w:r w:rsidRPr="00B264C5">
        <w:rPr>
          <w:rFonts w:ascii="Times New Roman" w:hAnsi="Times New Roman"/>
          <w:sz w:val="28"/>
          <w:szCs w:val="28"/>
        </w:rPr>
        <w:t>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17.10.2013 г. № 1155, в целях оценки эффективности п</w:t>
      </w:r>
      <w:r>
        <w:rPr>
          <w:rFonts w:ascii="Times New Roman" w:hAnsi="Times New Roman"/>
          <w:sz w:val="28"/>
          <w:szCs w:val="28"/>
        </w:rPr>
        <w:t>едагогических действий и лежащего</w:t>
      </w:r>
      <w:r w:rsidRPr="00B264C5">
        <w:rPr>
          <w:rFonts w:ascii="Times New Roman" w:hAnsi="Times New Roman"/>
          <w:sz w:val="28"/>
          <w:szCs w:val="28"/>
        </w:rPr>
        <w:t xml:space="preserve"> в основе их дальнейшего планирования</w:t>
      </w:r>
      <w:r>
        <w:rPr>
          <w:rFonts w:ascii="Times New Roman" w:hAnsi="Times New Roman"/>
          <w:sz w:val="28"/>
          <w:szCs w:val="28"/>
        </w:rPr>
        <w:t>,</w:t>
      </w:r>
      <w:r w:rsidRPr="00B264C5">
        <w:rPr>
          <w:rFonts w:ascii="Times New Roman" w:hAnsi="Times New Roman"/>
          <w:sz w:val="28"/>
          <w:szCs w:val="28"/>
        </w:rPr>
        <w:t xml:space="preserve"> проводилась оценка индивидуального развития детей. </w:t>
      </w:r>
    </w:p>
    <w:p w:rsidR="004E592A" w:rsidRPr="00B264C5" w:rsidRDefault="004E592A" w:rsidP="00EE7576">
      <w:pPr>
        <w:tabs>
          <w:tab w:val="left" w:pos="948"/>
        </w:tabs>
        <w:spacing w:after="0" w:line="240" w:lineRule="auto"/>
        <w:jc w:val="both"/>
        <w:rPr>
          <w:rFonts w:ascii="Times New Roman" w:hAnsi="Times New Roman"/>
          <w:sz w:val="28"/>
          <w:szCs w:val="28"/>
        </w:rPr>
      </w:pPr>
      <w:r w:rsidRPr="00B264C5">
        <w:rPr>
          <w:rFonts w:ascii="Times New Roman" w:hAnsi="Times New Roman"/>
          <w:sz w:val="28"/>
          <w:szCs w:val="28"/>
        </w:rPr>
        <w:t xml:space="preserve">Результатом осуществления воспитательно-образовательного процесса явилась качественная подготовка детей к обучению в школе. </w:t>
      </w:r>
    </w:p>
    <w:p w:rsidR="004E592A" w:rsidRPr="00B264C5" w:rsidRDefault="004E592A" w:rsidP="00EE7576">
      <w:pPr>
        <w:tabs>
          <w:tab w:val="left" w:pos="948"/>
        </w:tabs>
        <w:spacing w:after="0" w:line="240" w:lineRule="auto"/>
        <w:jc w:val="both"/>
        <w:rPr>
          <w:rFonts w:ascii="Times New Roman" w:hAnsi="Times New Roman"/>
          <w:sz w:val="28"/>
          <w:szCs w:val="28"/>
        </w:rPr>
      </w:pPr>
      <w:r>
        <w:rPr>
          <w:rFonts w:ascii="Times New Roman" w:hAnsi="Times New Roman"/>
          <w:sz w:val="28"/>
          <w:szCs w:val="28"/>
        </w:rPr>
        <w:t>Полученные р</w:t>
      </w:r>
      <w:r w:rsidRPr="00B264C5">
        <w:rPr>
          <w:rFonts w:ascii="Times New Roman" w:hAnsi="Times New Roman"/>
          <w:sz w:val="28"/>
          <w:szCs w:val="28"/>
        </w:rPr>
        <w:t xml:space="preserve">езультаты достигнуты благодаря использованию в работе методов, способствующих развитию самостоятельности, познавательных интересов детей </w:t>
      </w:r>
      <w:r>
        <w:rPr>
          <w:rFonts w:ascii="Times New Roman" w:hAnsi="Times New Roman"/>
          <w:sz w:val="28"/>
          <w:szCs w:val="28"/>
        </w:rPr>
        <w:t xml:space="preserve">к </w:t>
      </w:r>
      <w:r w:rsidRPr="00B264C5">
        <w:rPr>
          <w:rFonts w:ascii="Times New Roman" w:hAnsi="Times New Roman"/>
          <w:sz w:val="28"/>
          <w:szCs w:val="28"/>
        </w:rPr>
        <w:t xml:space="preserve">созданию проблемно-поисковых ситуаций и обогащению предметно-развивающей среды. </w:t>
      </w:r>
    </w:p>
    <w:p w:rsidR="004E592A" w:rsidRDefault="004E592A" w:rsidP="00EE7576">
      <w:pPr>
        <w:tabs>
          <w:tab w:val="left" w:pos="948"/>
        </w:tabs>
        <w:spacing w:after="0" w:line="240" w:lineRule="auto"/>
        <w:jc w:val="both"/>
        <w:rPr>
          <w:rFonts w:ascii="Times New Roman" w:hAnsi="Times New Roman"/>
          <w:sz w:val="28"/>
          <w:szCs w:val="28"/>
        </w:rPr>
      </w:pPr>
      <w:r w:rsidRPr="00B264C5">
        <w:rPr>
          <w:rFonts w:ascii="Times New Roman" w:hAnsi="Times New Roman"/>
          <w:sz w:val="28"/>
          <w:szCs w:val="28"/>
        </w:rPr>
        <w:t>Основная общеобразовательная программа дошкольного образования ДОУ реализуется в полном объеме.</w:t>
      </w:r>
    </w:p>
    <w:p w:rsidR="004E592A" w:rsidRPr="00B264C5" w:rsidRDefault="004E592A" w:rsidP="00EE7576">
      <w:pPr>
        <w:tabs>
          <w:tab w:val="left" w:pos="948"/>
        </w:tabs>
        <w:spacing w:after="0" w:line="240" w:lineRule="auto"/>
        <w:jc w:val="both"/>
        <w:rPr>
          <w:rFonts w:ascii="Times New Roman" w:hAnsi="Times New Roman"/>
          <w:sz w:val="28"/>
          <w:szCs w:val="28"/>
        </w:rPr>
      </w:pPr>
    </w:p>
    <w:p w:rsidR="004E592A" w:rsidRPr="00B264C5" w:rsidRDefault="004E592A" w:rsidP="00EE7576">
      <w:pPr>
        <w:tabs>
          <w:tab w:val="left" w:pos="948"/>
        </w:tabs>
        <w:spacing w:after="0" w:line="240" w:lineRule="auto"/>
        <w:jc w:val="both"/>
        <w:rPr>
          <w:rFonts w:ascii="Times New Roman" w:hAnsi="Times New Roman"/>
          <w:b/>
          <w:sz w:val="28"/>
          <w:szCs w:val="28"/>
        </w:rPr>
      </w:pPr>
      <w:r>
        <w:rPr>
          <w:rFonts w:ascii="Times New Roman" w:hAnsi="Times New Roman"/>
          <w:b/>
          <w:sz w:val="28"/>
          <w:szCs w:val="28"/>
        </w:rPr>
        <w:t>1</w:t>
      </w:r>
      <w:r w:rsidRPr="00B264C5">
        <w:rPr>
          <w:rFonts w:ascii="Times New Roman" w:hAnsi="Times New Roman"/>
          <w:b/>
          <w:sz w:val="28"/>
          <w:szCs w:val="28"/>
        </w:rPr>
        <w:t>.3. Качество кадрового обеспечения</w:t>
      </w:r>
    </w:p>
    <w:p w:rsidR="004E592A" w:rsidRPr="00B264C5"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 xml:space="preserve">Работа с кадрами была 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курсов повышения квалификации педагогов. </w:t>
      </w:r>
    </w:p>
    <w:p w:rsidR="004E592A" w:rsidRDefault="004E592A" w:rsidP="00EE7576">
      <w:pPr>
        <w:spacing w:after="0" w:line="240" w:lineRule="auto"/>
        <w:jc w:val="both"/>
        <w:rPr>
          <w:rFonts w:ascii="Times New Roman" w:hAnsi="Times New Roman"/>
          <w:sz w:val="28"/>
          <w:szCs w:val="28"/>
        </w:rPr>
      </w:pPr>
      <w:r w:rsidRPr="00B264C5">
        <w:rPr>
          <w:rFonts w:ascii="Times New Roman" w:hAnsi="Times New Roman"/>
          <w:sz w:val="28"/>
          <w:szCs w:val="28"/>
        </w:rPr>
        <w:t>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4E592A" w:rsidRPr="00B264C5" w:rsidRDefault="004E592A" w:rsidP="00EE7576">
      <w:pPr>
        <w:spacing w:after="0" w:line="240" w:lineRule="auto"/>
        <w:jc w:val="both"/>
        <w:rPr>
          <w:rFonts w:ascii="Times New Roman" w:hAnsi="Times New Roman"/>
          <w:sz w:val="28"/>
          <w:szCs w:val="28"/>
        </w:rPr>
      </w:pPr>
    </w:p>
    <w:p w:rsidR="004E592A" w:rsidRPr="00B264C5" w:rsidRDefault="004E592A" w:rsidP="00EE7576">
      <w:pPr>
        <w:spacing w:after="0" w:line="240" w:lineRule="auto"/>
        <w:jc w:val="both"/>
        <w:rPr>
          <w:rFonts w:ascii="Times New Roman" w:hAnsi="Times New Roman"/>
          <w:b/>
          <w:sz w:val="28"/>
          <w:szCs w:val="28"/>
        </w:rPr>
      </w:pPr>
      <w:r>
        <w:rPr>
          <w:rFonts w:ascii="Times New Roman" w:hAnsi="Times New Roman"/>
          <w:b/>
          <w:sz w:val="28"/>
          <w:szCs w:val="28"/>
        </w:rPr>
        <w:t>1</w:t>
      </w:r>
      <w:r w:rsidRPr="00B264C5">
        <w:rPr>
          <w:rFonts w:ascii="Times New Roman" w:hAnsi="Times New Roman"/>
          <w:b/>
          <w:sz w:val="28"/>
          <w:szCs w:val="28"/>
        </w:rPr>
        <w:t>.4. Материально-техническая база</w:t>
      </w:r>
    </w:p>
    <w:p w:rsidR="004E592A" w:rsidRPr="00B264C5" w:rsidRDefault="004E592A" w:rsidP="00EE7576">
      <w:pPr>
        <w:tabs>
          <w:tab w:val="left" w:pos="1428"/>
        </w:tabs>
        <w:spacing w:after="0" w:line="240" w:lineRule="auto"/>
        <w:jc w:val="both"/>
        <w:rPr>
          <w:rFonts w:ascii="Times New Roman" w:hAnsi="Times New Roman"/>
          <w:sz w:val="28"/>
          <w:szCs w:val="28"/>
        </w:rPr>
      </w:pPr>
      <w:r w:rsidRPr="00B264C5">
        <w:rPr>
          <w:rFonts w:ascii="Times New Roman" w:hAnsi="Times New Roman"/>
          <w:sz w:val="28"/>
          <w:szCs w:val="28"/>
        </w:rPr>
        <w:t xml:space="preserve">В </w:t>
      </w:r>
      <w:r>
        <w:rPr>
          <w:rFonts w:ascii="Times New Roman" w:hAnsi="Times New Roman"/>
          <w:sz w:val="28"/>
          <w:szCs w:val="28"/>
        </w:rPr>
        <w:t xml:space="preserve">ДОУ </w:t>
      </w:r>
      <w:r w:rsidRPr="00B264C5">
        <w:rPr>
          <w:rFonts w:ascii="Times New Roman" w:hAnsi="Times New Roman"/>
          <w:sz w:val="28"/>
          <w:szCs w:val="28"/>
        </w:rPr>
        <w:t>создана материально-техни</w:t>
      </w:r>
      <w:r>
        <w:rPr>
          <w:rFonts w:ascii="Times New Roman" w:hAnsi="Times New Roman"/>
          <w:sz w:val="28"/>
          <w:szCs w:val="28"/>
        </w:rPr>
        <w:t xml:space="preserve">ческая база для обеспечения безопасной жизнедеятельности </w:t>
      </w:r>
      <w:r w:rsidRPr="00B264C5">
        <w:rPr>
          <w:rFonts w:ascii="Times New Roman" w:hAnsi="Times New Roman"/>
          <w:sz w:val="28"/>
          <w:szCs w:val="28"/>
        </w:rPr>
        <w:t>и развития детей, ведется систематически работа по созданию предметно-развивающей среды. Здание детского са</w:t>
      </w:r>
      <w:r>
        <w:rPr>
          <w:rFonts w:ascii="Times New Roman" w:hAnsi="Times New Roman"/>
          <w:sz w:val="28"/>
          <w:szCs w:val="28"/>
        </w:rPr>
        <w:t xml:space="preserve">да светлое, имеется </w:t>
      </w:r>
      <w:r w:rsidRPr="00B264C5">
        <w:rPr>
          <w:rFonts w:ascii="Times New Roman" w:hAnsi="Times New Roman"/>
          <w:sz w:val="28"/>
          <w:szCs w:val="28"/>
        </w:rPr>
        <w:t>отопление</w:t>
      </w:r>
      <w:r>
        <w:rPr>
          <w:rFonts w:ascii="Times New Roman" w:hAnsi="Times New Roman"/>
          <w:sz w:val="28"/>
          <w:szCs w:val="28"/>
        </w:rPr>
        <w:t>, вода, канализация. С</w:t>
      </w:r>
      <w:r w:rsidRPr="00B264C5">
        <w:rPr>
          <w:rFonts w:ascii="Times New Roman" w:hAnsi="Times New Roman"/>
          <w:sz w:val="28"/>
          <w:szCs w:val="28"/>
        </w:rPr>
        <w:t>антехническое оборудование в удовлетворительном состоянии. В детском саду имеются: четыре групповые комнаты, спальные комнаты отделены друг от друга, кабинет заведующего, методич</w:t>
      </w:r>
      <w:r>
        <w:rPr>
          <w:rFonts w:ascii="Times New Roman" w:hAnsi="Times New Roman"/>
          <w:sz w:val="28"/>
          <w:szCs w:val="28"/>
        </w:rPr>
        <w:t>еский кабинет,</w:t>
      </w:r>
      <w:r w:rsidRPr="00B264C5">
        <w:rPr>
          <w:rFonts w:ascii="Times New Roman" w:hAnsi="Times New Roman"/>
          <w:sz w:val="28"/>
          <w:szCs w:val="28"/>
        </w:rPr>
        <w:t xml:space="preserve"> пищеблок, прачечн</w:t>
      </w:r>
      <w:r>
        <w:rPr>
          <w:rFonts w:ascii="Times New Roman" w:hAnsi="Times New Roman"/>
          <w:sz w:val="28"/>
          <w:szCs w:val="28"/>
        </w:rPr>
        <w:t>ая, медицинский кабинет, изолятор.</w:t>
      </w:r>
      <w:r w:rsidRPr="00B264C5">
        <w:rPr>
          <w:rFonts w:ascii="Times New Roman" w:hAnsi="Times New Roman"/>
          <w:sz w:val="28"/>
          <w:szCs w:val="28"/>
        </w:rPr>
        <w:t xml:space="preserve"> </w:t>
      </w:r>
    </w:p>
    <w:p w:rsidR="004E592A" w:rsidRPr="00B264C5" w:rsidRDefault="004E592A" w:rsidP="00EE7576">
      <w:pPr>
        <w:tabs>
          <w:tab w:val="left" w:pos="1428"/>
        </w:tabs>
        <w:spacing w:after="0" w:line="240" w:lineRule="auto"/>
        <w:jc w:val="both"/>
        <w:rPr>
          <w:rFonts w:ascii="Times New Roman" w:hAnsi="Times New Roman"/>
          <w:sz w:val="28"/>
          <w:szCs w:val="28"/>
        </w:rPr>
      </w:pPr>
      <w:r w:rsidRPr="00B264C5">
        <w:rPr>
          <w:rFonts w:ascii="Times New Roman" w:hAnsi="Times New Roman"/>
          <w:sz w:val="28"/>
          <w:szCs w:val="28"/>
        </w:rPr>
        <w:t>Все кабинеты оформлены. При создании предметно-развивающей среды в</w:t>
      </w:r>
      <w:r>
        <w:rPr>
          <w:rFonts w:ascii="Times New Roman" w:hAnsi="Times New Roman"/>
          <w:sz w:val="28"/>
          <w:szCs w:val="28"/>
        </w:rPr>
        <w:t>оспитатели учитывают возрастные и</w:t>
      </w:r>
      <w:r w:rsidRPr="00B264C5">
        <w:rPr>
          <w:rFonts w:ascii="Times New Roman" w:hAnsi="Times New Roman"/>
          <w:sz w:val="28"/>
          <w:szCs w:val="28"/>
        </w:rPr>
        <w:t xml:space="preserve">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w:t>
      </w:r>
      <w:r>
        <w:rPr>
          <w:rFonts w:ascii="Times New Roman" w:hAnsi="Times New Roman"/>
          <w:sz w:val="28"/>
          <w:szCs w:val="28"/>
        </w:rPr>
        <w:t xml:space="preserve"> но и</w:t>
      </w:r>
      <w:r w:rsidRPr="00B264C5">
        <w:rPr>
          <w:rFonts w:ascii="Times New Roman" w:hAnsi="Times New Roman"/>
          <w:sz w:val="28"/>
          <w:szCs w:val="28"/>
        </w:rPr>
        <w:t xml:space="preserve">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Детский сад оснащен 3 персональными компьютерами.</w:t>
      </w:r>
    </w:p>
    <w:p w:rsidR="004E592A" w:rsidRPr="00B264C5" w:rsidRDefault="004E592A" w:rsidP="00EE7576">
      <w:pPr>
        <w:tabs>
          <w:tab w:val="left" w:pos="1428"/>
        </w:tabs>
        <w:spacing w:after="0" w:line="240" w:lineRule="auto"/>
        <w:jc w:val="both"/>
        <w:rPr>
          <w:rFonts w:ascii="Times New Roman" w:hAnsi="Times New Roman"/>
          <w:sz w:val="28"/>
          <w:szCs w:val="28"/>
        </w:rPr>
      </w:pPr>
      <w:r w:rsidRPr="00B264C5">
        <w:rPr>
          <w:rFonts w:ascii="Times New Roman" w:hAnsi="Times New Roman"/>
          <w:sz w:val="28"/>
          <w:szCs w:val="28"/>
        </w:rPr>
        <w:t xml:space="preserve">Обеспечение условий безопасности выполняется локальными нормативно-правовыми документами: приказами, инструкциями, положениями. </w:t>
      </w:r>
    </w:p>
    <w:p w:rsidR="004E592A" w:rsidRPr="00B264C5" w:rsidRDefault="004E592A" w:rsidP="00EE7576">
      <w:pPr>
        <w:tabs>
          <w:tab w:val="left" w:pos="1428"/>
        </w:tabs>
        <w:spacing w:after="0" w:line="240" w:lineRule="auto"/>
        <w:jc w:val="both"/>
        <w:rPr>
          <w:rFonts w:ascii="Times New Roman" w:hAnsi="Times New Roman"/>
          <w:sz w:val="28"/>
          <w:szCs w:val="28"/>
        </w:rPr>
      </w:pPr>
      <w:r w:rsidRPr="00B264C5">
        <w:rPr>
          <w:rFonts w:ascii="Times New Roman" w:hAnsi="Times New Roman"/>
          <w:sz w:val="28"/>
          <w:szCs w:val="28"/>
        </w:rPr>
        <w:t>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о</w:t>
      </w:r>
      <w:r>
        <w:rPr>
          <w:rFonts w:ascii="Times New Roman" w:hAnsi="Times New Roman"/>
          <w:sz w:val="28"/>
          <w:szCs w:val="28"/>
        </w:rPr>
        <w:t>б</w:t>
      </w:r>
      <w:r w:rsidRPr="00B264C5">
        <w:rPr>
          <w:rFonts w:ascii="Times New Roman" w:hAnsi="Times New Roman"/>
          <w:sz w:val="28"/>
          <w:szCs w:val="28"/>
        </w:rPr>
        <w:t xml:space="preserve"> охране труда и технике безопасности, правилами пожарной безопасности, действиям</w:t>
      </w:r>
      <w:r>
        <w:rPr>
          <w:rFonts w:ascii="Times New Roman" w:hAnsi="Times New Roman"/>
          <w:sz w:val="28"/>
          <w:szCs w:val="28"/>
        </w:rPr>
        <w:t>и</w:t>
      </w:r>
      <w:r w:rsidRPr="00B264C5">
        <w:rPr>
          <w:rFonts w:ascii="Times New Roman" w:hAnsi="Times New Roman"/>
          <w:sz w:val="28"/>
          <w:szCs w:val="28"/>
        </w:rPr>
        <w:t xml:space="preserve"> в чрезвычайных ситуациях. </w:t>
      </w:r>
    </w:p>
    <w:p w:rsidR="004E592A" w:rsidRPr="00B264C5" w:rsidRDefault="004E592A" w:rsidP="00EE7576">
      <w:pPr>
        <w:tabs>
          <w:tab w:val="left" w:pos="1428"/>
        </w:tabs>
        <w:spacing w:after="0" w:line="240" w:lineRule="auto"/>
        <w:ind w:firstLine="708"/>
        <w:jc w:val="both"/>
        <w:rPr>
          <w:rFonts w:ascii="Times New Roman" w:hAnsi="Times New Roman"/>
          <w:sz w:val="28"/>
          <w:szCs w:val="28"/>
        </w:rPr>
      </w:pPr>
      <w:r w:rsidRPr="00B264C5">
        <w:rPr>
          <w:rFonts w:ascii="Times New Roman" w:hAnsi="Times New Roman"/>
          <w:sz w:val="28"/>
          <w:szCs w:val="28"/>
        </w:rPr>
        <w:t xml:space="preserve">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w:t>
      </w:r>
    </w:p>
    <w:p w:rsidR="004E592A" w:rsidRPr="00B264C5" w:rsidRDefault="004E592A" w:rsidP="00EE7576">
      <w:pPr>
        <w:tabs>
          <w:tab w:val="left" w:pos="1428"/>
        </w:tabs>
        <w:spacing w:after="0" w:line="240" w:lineRule="auto"/>
        <w:ind w:firstLine="708"/>
        <w:jc w:val="both"/>
        <w:rPr>
          <w:rFonts w:ascii="Times New Roman" w:hAnsi="Times New Roman"/>
          <w:sz w:val="28"/>
          <w:szCs w:val="28"/>
        </w:rPr>
      </w:pPr>
      <w:r w:rsidRPr="00B264C5">
        <w:rPr>
          <w:rFonts w:ascii="Times New Roman" w:hAnsi="Times New Roman"/>
          <w:sz w:val="28"/>
          <w:szCs w:val="28"/>
        </w:rPr>
        <w:t>Медицинский блок включает в себя медицинский кабинет с набором медикаментов. Медицинской сестрой ДОУ ведется учет и анализ общей заболеваемости восп</w:t>
      </w:r>
      <w:r>
        <w:rPr>
          <w:rFonts w:ascii="Times New Roman" w:hAnsi="Times New Roman"/>
          <w:sz w:val="28"/>
          <w:szCs w:val="28"/>
        </w:rPr>
        <w:t>итанников.</w:t>
      </w:r>
      <w:r w:rsidRPr="00B264C5">
        <w:rPr>
          <w:rFonts w:ascii="Times New Roman" w:hAnsi="Times New Roman"/>
          <w:sz w:val="28"/>
          <w:szCs w:val="28"/>
        </w:rPr>
        <w:t xml:space="preserve"> </w:t>
      </w:r>
    </w:p>
    <w:p w:rsidR="004E592A" w:rsidRPr="00B264C5" w:rsidRDefault="004E592A" w:rsidP="00EE7576">
      <w:pPr>
        <w:tabs>
          <w:tab w:val="left" w:pos="1428"/>
        </w:tabs>
        <w:spacing w:after="0" w:line="240" w:lineRule="auto"/>
        <w:jc w:val="both"/>
        <w:rPr>
          <w:rFonts w:ascii="Times New Roman" w:hAnsi="Times New Roman"/>
          <w:sz w:val="28"/>
          <w:szCs w:val="28"/>
        </w:rPr>
      </w:pPr>
      <w:r w:rsidRPr="00B264C5">
        <w:rPr>
          <w:rFonts w:ascii="Times New Roman" w:hAnsi="Times New Roman"/>
          <w:sz w:val="28"/>
          <w:szCs w:val="28"/>
        </w:rPr>
        <w:t>В ДОУ медицинская сестра осуществляет лечебно-профилактическую помощь детям, даёт рекомендации родителям по укреплению здоровья детей и предупреждению вирусных, инфекционных заболеваний, проводит совместную работу с педагогичес</w:t>
      </w:r>
      <w:r>
        <w:rPr>
          <w:rFonts w:ascii="Times New Roman" w:hAnsi="Times New Roman"/>
          <w:sz w:val="28"/>
          <w:szCs w:val="28"/>
        </w:rPr>
        <w:t xml:space="preserve">ким коллективом по адаптации детей к условиям </w:t>
      </w:r>
      <w:r w:rsidRPr="00B264C5">
        <w:rPr>
          <w:rFonts w:ascii="Times New Roman" w:hAnsi="Times New Roman"/>
          <w:sz w:val="28"/>
          <w:szCs w:val="28"/>
        </w:rPr>
        <w:t>детского сада:</w:t>
      </w:r>
    </w:p>
    <w:p w:rsidR="004E592A" w:rsidRPr="00B264C5" w:rsidRDefault="004E592A" w:rsidP="00EE7576">
      <w:pPr>
        <w:tabs>
          <w:tab w:val="left" w:pos="1428"/>
        </w:tabs>
        <w:spacing w:after="0" w:line="240" w:lineRule="auto"/>
        <w:ind w:firstLine="708"/>
        <w:jc w:val="both"/>
        <w:rPr>
          <w:rFonts w:ascii="Times New Roman" w:hAnsi="Times New Roman"/>
          <w:sz w:val="28"/>
          <w:szCs w:val="28"/>
        </w:rPr>
      </w:pPr>
      <w:r w:rsidRPr="00B264C5">
        <w:rPr>
          <w:rFonts w:ascii="Times New Roman" w:hAnsi="Times New Roman"/>
          <w:sz w:val="28"/>
          <w:szCs w:val="28"/>
        </w:rPr>
        <w:t xml:space="preserve">Медицинской сестрой проводятся профилактические мероприятия: </w:t>
      </w:r>
    </w:p>
    <w:p w:rsidR="004E592A" w:rsidRPr="00B264C5" w:rsidRDefault="004E592A" w:rsidP="00EE7576">
      <w:pPr>
        <w:tabs>
          <w:tab w:val="left" w:pos="1428"/>
        </w:tabs>
        <w:spacing w:after="0" w:line="240" w:lineRule="auto"/>
        <w:ind w:firstLine="708"/>
        <w:jc w:val="both"/>
        <w:rPr>
          <w:rFonts w:ascii="Times New Roman" w:hAnsi="Times New Roman"/>
          <w:sz w:val="28"/>
          <w:szCs w:val="28"/>
        </w:rPr>
      </w:pPr>
      <w:r w:rsidRPr="00B264C5">
        <w:rPr>
          <w:rFonts w:ascii="Times New Roman" w:hAnsi="Times New Roman"/>
          <w:sz w:val="28"/>
          <w:szCs w:val="28"/>
        </w:rPr>
        <w:t xml:space="preserve">• осмотр детей во время утреннего приема; </w:t>
      </w:r>
    </w:p>
    <w:p w:rsidR="004E592A" w:rsidRPr="00B264C5" w:rsidRDefault="004E592A" w:rsidP="00EE7576">
      <w:pPr>
        <w:tabs>
          <w:tab w:val="left" w:pos="1428"/>
        </w:tabs>
        <w:spacing w:after="0" w:line="240" w:lineRule="auto"/>
        <w:ind w:firstLine="708"/>
        <w:jc w:val="both"/>
        <w:rPr>
          <w:rFonts w:ascii="Times New Roman" w:hAnsi="Times New Roman"/>
          <w:sz w:val="28"/>
          <w:szCs w:val="28"/>
        </w:rPr>
      </w:pPr>
      <w:r w:rsidRPr="00B264C5">
        <w:rPr>
          <w:rFonts w:ascii="Times New Roman" w:hAnsi="Times New Roman"/>
          <w:sz w:val="28"/>
          <w:szCs w:val="28"/>
        </w:rPr>
        <w:t>• антропометрические замеры</w:t>
      </w:r>
      <w:r>
        <w:rPr>
          <w:rFonts w:ascii="Times New Roman" w:hAnsi="Times New Roman"/>
          <w:sz w:val="28"/>
          <w:szCs w:val="28"/>
        </w:rPr>
        <w:t>;</w:t>
      </w:r>
      <w:r w:rsidRPr="00B264C5">
        <w:rPr>
          <w:rFonts w:ascii="Times New Roman" w:hAnsi="Times New Roman"/>
          <w:sz w:val="28"/>
          <w:szCs w:val="28"/>
        </w:rPr>
        <w:t xml:space="preserve"> </w:t>
      </w:r>
    </w:p>
    <w:p w:rsidR="004E592A" w:rsidRPr="00B264C5" w:rsidRDefault="004E592A" w:rsidP="00EE7576">
      <w:pPr>
        <w:tabs>
          <w:tab w:val="left" w:pos="1428"/>
        </w:tabs>
        <w:spacing w:after="0" w:line="240" w:lineRule="auto"/>
        <w:ind w:firstLine="708"/>
        <w:jc w:val="both"/>
        <w:rPr>
          <w:rFonts w:ascii="Times New Roman" w:hAnsi="Times New Roman"/>
          <w:sz w:val="28"/>
          <w:szCs w:val="28"/>
        </w:rPr>
      </w:pPr>
      <w:r w:rsidRPr="00B264C5">
        <w:rPr>
          <w:rFonts w:ascii="Times New Roman" w:hAnsi="Times New Roman"/>
          <w:sz w:val="28"/>
          <w:szCs w:val="28"/>
        </w:rPr>
        <w:t xml:space="preserve">• анализ заболеваемости 1 раз в месяц, в квартал, в год; </w:t>
      </w:r>
    </w:p>
    <w:p w:rsidR="004E592A" w:rsidRPr="00B264C5" w:rsidRDefault="004E592A" w:rsidP="00EE7576">
      <w:pPr>
        <w:tabs>
          <w:tab w:val="left" w:pos="1428"/>
        </w:tabs>
        <w:spacing w:after="0" w:line="240" w:lineRule="auto"/>
        <w:ind w:firstLine="708"/>
        <w:jc w:val="both"/>
        <w:rPr>
          <w:rFonts w:ascii="Times New Roman" w:hAnsi="Times New Roman"/>
          <w:sz w:val="28"/>
          <w:szCs w:val="28"/>
        </w:rPr>
      </w:pPr>
      <w:r w:rsidRPr="00B264C5">
        <w:rPr>
          <w:rFonts w:ascii="Times New Roman" w:hAnsi="Times New Roman"/>
          <w:sz w:val="28"/>
          <w:szCs w:val="28"/>
        </w:rPr>
        <w:t>• ежемесячное подве</w:t>
      </w:r>
      <w:r>
        <w:rPr>
          <w:rFonts w:ascii="Times New Roman" w:hAnsi="Times New Roman"/>
          <w:sz w:val="28"/>
          <w:szCs w:val="28"/>
        </w:rPr>
        <w:t>дение итогов посещаемости детей;</w:t>
      </w:r>
      <w:r w:rsidRPr="00B264C5">
        <w:rPr>
          <w:rFonts w:ascii="Times New Roman" w:hAnsi="Times New Roman"/>
          <w:sz w:val="28"/>
          <w:szCs w:val="28"/>
        </w:rPr>
        <w:t xml:space="preserve"> </w:t>
      </w:r>
    </w:p>
    <w:p w:rsidR="004E592A" w:rsidRDefault="004E592A" w:rsidP="00EE7576">
      <w:pPr>
        <w:tabs>
          <w:tab w:val="left" w:pos="1428"/>
        </w:tabs>
        <w:spacing w:after="0" w:line="240" w:lineRule="auto"/>
        <w:ind w:firstLine="708"/>
        <w:jc w:val="both"/>
        <w:rPr>
          <w:rFonts w:ascii="Times New Roman" w:hAnsi="Times New Roman"/>
          <w:sz w:val="28"/>
          <w:szCs w:val="28"/>
        </w:rPr>
      </w:pPr>
      <w:r w:rsidRPr="00B264C5">
        <w:rPr>
          <w:rFonts w:ascii="Times New Roman" w:hAnsi="Times New Roman"/>
          <w:sz w:val="28"/>
          <w:szCs w:val="28"/>
        </w:rPr>
        <w:t>• лечеб</w:t>
      </w:r>
      <w:r>
        <w:rPr>
          <w:rFonts w:ascii="Times New Roman" w:hAnsi="Times New Roman"/>
          <w:sz w:val="28"/>
          <w:szCs w:val="28"/>
        </w:rPr>
        <w:t>но-профилактические мероприятия.</w:t>
      </w:r>
    </w:p>
    <w:p w:rsidR="004E592A" w:rsidRPr="00B264C5" w:rsidRDefault="004E592A" w:rsidP="00EE7576">
      <w:pPr>
        <w:tabs>
          <w:tab w:val="left" w:pos="1428"/>
        </w:tabs>
        <w:spacing w:after="0" w:line="240" w:lineRule="auto"/>
        <w:ind w:firstLine="708"/>
        <w:jc w:val="both"/>
        <w:rPr>
          <w:rFonts w:ascii="Times New Roman" w:hAnsi="Times New Roman"/>
          <w:sz w:val="28"/>
          <w:szCs w:val="28"/>
        </w:rPr>
      </w:pPr>
    </w:p>
    <w:p w:rsidR="004E592A" w:rsidRPr="00B264C5" w:rsidRDefault="004E592A" w:rsidP="00EE7576">
      <w:pPr>
        <w:tabs>
          <w:tab w:val="left" w:pos="1428"/>
        </w:tabs>
        <w:spacing w:after="0" w:line="240" w:lineRule="auto"/>
        <w:jc w:val="both"/>
        <w:rPr>
          <w:rFonts w:ascii="Times New Roman" w:hAnsi="Times New Roman"/>
          <w:b/>
          <w:sz w:val="28"/>
          <w:szCs w:val="28"/>
        </w:rPr>
      </w:pPr>
      <w:r>
        <w:rPr>
          <w:rFonts w:ascii="Times New Roman" w:hAnsi="Times New Roman"/>
          <w:b/>
          <w:sz w:val="28"/>
          <w:szCs w:val="28"/>
        </w:rPr>
        <w:t>1</w:t>
      </w:r>
      <w:r w:rsidRPr="00B264C5">
        <w:rPr>
          <w:rFonts w:ascii="Times New Roman" w:hAnsi="Times New Roman"/>
          <w:b/>
          <w:sz w:val="28"/>
          <w:szCs w:val="28"/>
        </w:rPr>
        <w:t>.5. Функционирование внутренней системы оценки качества образования</w:t>
      </w:r>
    </w:p>
    <w:p w:rsidR="004E592A" w:rsidRPr="00B264C5" w:rsidRDefault="004E592A" w:rsidP="00EE7576">
      <w:pPr>
        <w:tabs>
          <w:tab w:val="left" w:pos="1428"/>
        </w:tabs>
        <w:spacing w:after="0" w:line="240" w:lineRule="auto"/>
        <w:ind w:firstLine="708"/>
        <w:jc w:val="both"/>
        <w:rPr>
          <w:rFonts w:ascii="Times New Roman" w:hAnsi="Times New Roman"/>
          <w:sz w:val="28"/>
          <w:szCs w:val="28"/>
        </w:rPr>
      </w:pPr>
      <w:r w:rsidRPr="00B264C5">
        <w:rPr>
          <w:rFonts w:ascii="Times New Roman" w:hAnsi="Times New Roman"/>
          <w:sz w:val="28"/>
          <w:szCs w:val="28"/>
        </w:rPr>
        <w:t>Систему качества дошкольного образования мы рассматриваем как систему контроля внутри ДОУ, которая включает себя интегративные составляющие:</w:t>
      </w:r>
    </w:p>
    <w:p w:rsidR="004E592A" w:rsidRPr="00B264C5" w:rsidRDefault="004E592A" w:rsidP="00A92453">
      <w:pPr>
        <w:pStyle w:val="ListParagraph"/>
        <w:tabs>
          <w:tab w:val="left" w:pos="1428"/>
        </w:tabs>
        <w:spacing w:after="0" w:line="240" w:lineRule="auto"/>
        <w:jc w:val="both"/>
        <w:rPr>
          <w:rFonts w:ascii="Times New Roman" w:hAnsi="Times New Roman"/>
          <w:sz w:val="28"/>
          <w:szCs w:val="28"/>
        </w:rPr>
      </w:pPr>
      <w:r w:rsidRPr="00B264C5">
        <w:rPr>
          <w:rFonts w:ascii="Times New Roman" w:hAnsi="Times New Roman"/>
          <w:sz w:val="28"/>
          <w:szCs w:val="28"/>
        </w:rPr>
        <w:t>качество методической работы;</w:t>
      </w:r>
    </w:p>
    <w:p w:rsidR="004E592A" w:rsidRPr="00B264C5" w:rsidRDefault="004E592A" w:rsidP="00A92453">
      <w:pPr>
        <w:pStyle w:val="ListParagraph"/>
        <w:tabs>
          <w:tab w:val="left" w:pos="1428"/>
        </w:tabs>
        <w:spacing w:after="0" w:line="240" w:lineRule="auto"/>
        <w:jc w:val="both"/>
        <w:rPr>
          <w:rFonts w:ascii="Times New Roman" w:hAnsi="Times New Roman"/>
          <w:sz w:val="28"/>
          <w:szCs w:val="28"/>
        </w:rPr>
      </w:pPr>
      <w:r w:rsidRPr="00B264C5">
        <w:rPr>
          <w:rFonts w:ascii="Times New Roman" w:hAnsi="Times New Roman"/>
          <w:sz w:val="28"/>
          <w:szCs w:val="28"/>
        </w:rPr>
        <w:t>качество воспитательно-образовательного процесса;</w:t>
      </w:r>
    </w:p>
    <w:p w:rsidR="004E592A" w:rsidRPr="00B264C5" w:rsidRDefault="004E592A" w:rsidP="00A92453">
      <w:pPr>
        <w:pStyle w:val="ListParagraph"/>
        <w:tabs>
          <w:tab w:val="left" w:pos="1428"/>
        </w:tabs>
        <w:spacing w:after="0" w:line="240" w:lineRule="auto"/>
        <w:jc w:val="both"/>
        <w:rPr>
          <w:rFonts w:ascii="Times New Roman" w:hAnsi="Times New Roman"/>
          <w:sz w:val="28"/>
          <w:szCs w:val="28"/>
        </w:rPr>
      </w:pPr>
      <w:r w:rsidRPr="00B264C5">
        <w:rPr>
          <w:rFonts w:ascii="Times New Roman" w:hAnsi="Times New Roman"/>
          <w:sz w:val="28"/>
          <w:szCs w:val="28"/>
        </w:rPr>
        <w:t>качество работы с родителями;</w:t>
      </w:r>
    </w:p>
    <w:p w:rsidR="004E592A" w:rsidRPr="00B264C5" w:rsidRDefault="004E592A" w:rsidP="00A92453">
      <w:pPr>
        <w:pStyle w:val="ListParagraph"/>
        <w:tabs>
          <w:tab w:val="left" w:pos="1428"/>
        </w:tabs>
        <w:spacing w:after="0" w:line="240" w:lineRule="auto"/>
        <w:jc w:val="both"/>
        <w:rPr>
          <w:rFonts w:ascii="Times New Roman" w:hAnsi="Times New Roman"/>
          <w:sz w:val="28"/>
          <w:szCs w:val="28"/>
        </w:rPr>
      </w:pPr>
      <w:r w:rsidRPr="00B264C5">
        <w:rPr>
          <w:rFonts w:ascii="Times New Roman" w:hAnsi="Times New Roman"/>
          <w:sz w:val="28"/>
          <w:szCs w:val="28"/>
        </w:rPr>
        <w:t>качество работы с педагогическими кадрами·</w:t>
      </w:r>
    </w:p>
    <w:p w:rsidR="004E592A" w:rsidRPr="00B264C5" w:rsidRDefault="004E592A" w:rsidP="00A92453">
      <w:pPr>
        <w:pStyle w:val="ListParagraph"/>
        <w:tabs>
          <w:tab w:val="left" w:pos="1428"/>
        </w:tabs>
        <w:spacing w:after="0" w:line="240" w:lineRule="auto"/>
        <w:jc w:val="both"/>
        <w:rPr>
          <w:rFonts w:ascii="Times New Roman" w:hAnsi="Times New Roman"/>
          <w:sz w:val="28"/>
          <w:szCs w:val="28"/>
        </w:rPr>
      </w:pPr>
      <w:r w:rsidRPr="00B264C5">
        <w:rPr>
          <w:rFonts w:ascii="Times New Roman" w:hAnsi="Times New Roman"/>
          <w:sz w:val="28"/>
          <w:szCs w:val="28"/>
        </w:rPr>
        <w:t>качество предметно-пространственной среды.</w:t>
      </w:r>
    </w:p>
    <w:p w:rsidR="004E592A" w:rsidRPr="00B264C5" w:rsidRDefault="004E592A" w:rsidP="00EE7576">
      <w:pPr>
        <w:tabs>
          <w:tab w:val="left" w:pos="1428"/>
        </w:tabs>
        <w:spacing w:after="0" w:line="240" w:lineRule="auto"/>
        <w:jc w:val="both"/>
        <w:rPr>
          <w:rFonts w:ascii="Times New Roman" w:hAnsi="Times New Roman"/>
          <w:sz w:val="28"/>
          <w:szCs w:val="28"/>
        </w:rPr>
      </w:pPr>
      <w:r w:rsidRPr="00B264C5">
        <w:rPr>
          <w:rFonts w:ascii="Times New Roman" w:hAnsi="Times New Roman"/>
          <w:sz w:val="28"/>
          <w:szCs w:val="28"/>
        </w:rPr>
        <w:t>С целью повышения эффективности учебно-воспитательной деятельности применяем педагогический мониторинг, который дает качественную и своевременную информацию, необходимую для принятия управленческих решений. В учреждении выстроена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ДОУ в целом.</w:t>
      </w:r>
    </w:p>
    <w:p w:rsidR="004E592A" w:rsidRPr="00B264C5" w:rsidRDefault="004E592A" w:rsidP="00EE7576">
      <w:pPr>
        <w:spacing w:after="0" w:line="240" w:lineRule="auto"/>
        <w:jc w:val="both"/>
        <w:rPr>
          <w:rFonts w:ascii="Times New Roman" w:hAnsi="Times New Roman"/>
          <w:sz w:val="28"/>
          <w:szCs w:val="28"/>
        </w:rPr>
      </w:pPr>
    </w:p>
    <w:p w:rsidR="004E592A" w:rsidRPr="00B264C5" w:rsidRDefault="004E592A" w:rsidP="00EE7576">
      <w:pPr>
        <w:spacing w:after="0" w:line="240" w:lineRule="auto"/>
        <w:jc w:val="both"/>
        <w:rPr>
          <w:rFonts w:ascii="Times New Roman" w:hAnsi="Times New Roman"/>
          <w:color w:val="343434"/>
          <w:sz w:val="28"/>
          <w:szCs w:val="28"/>
          <w:lang w:eastAsia="ru-RU"/>
        </w:rPr>
      </w:pPr>
      <w:r w:rsidRPr="00B264C5">
        <w:rPr>
          <w:rFonts w:ascii="Times New Roman" w:hAnsi="Times New Roman"/>
          <w:b/>
          <w:bCs/>
          <w:iCs/>
          <w:color w:val="343434"/>
          <w:sz w:val="28"/>
          <w:szCs w:val="28"/>
          <w:lang w:eastAsia="ru-RU"/>
        </w:rPr>
        <w:t>Выводы по итогам года.</w:t>
      </w:r>
    </w:p>
    <w:p w:rsidR="004E592A" w:rsidRPr="00B264C5" w:rsidRDefault="004E592A" w:rsidP="00EE7576">
      <w:pPr>
        <w:spacing w:after="0" w:line="240" w:lineRule="auto"/>
        <w:jc w:val="both"/>
        <w:rPr>
          <w:rFonts w:ascii="Times New Roman" w:hAnsi="Times New Roman"/>
          <w:color w:val="343434"/>
          <w:sz w:val="28"/>
          <w:szCs w:val="28"/>
          <w:lang w:eastAsia="ru-RU"/>
        </w:rPr>
      </w:pPr>
      <w:r w:rsidRPr="00B264C5">
        <w:rPr>
          <w:rFonts w:ascii="Times New Roman" w:hAnsi="Times New Roman"/>
          <w:color w:val="343434"/>
          <w:sz w:val="28"/>
          <w:szCs w:val="28"/>
          <w:lang w:eastAsia="ru-RU"/>
        </w:rPr>
        <w:t>Анализ де</w:t>
      </w:r>
      <w:r>
        <w:rPr>
          <w:rFonts w:ascii="Times New Roman" w:hAnsi="Times New Roman"/>
          <w:color w:val="343434"/>
          <w:sz w:val="28"/>
          <w:szCs w:val="28"/>
          <w:lang w:eastAsia="ru-RU"/>
        </w:rPr>
        <w:t xml:space="preserve">ятельности детского сада за 2018 </w:t>
      </w:r>
      <w:r w:rsidRPr="00B264C5">
        <w:rPr>
          <w:rFonts w:ascii="Times New Roman" w:hAnsi="Times New Roman"/>
          <w:color w:val="343434"/>
          <w:sz w:val="28"/>
          <w:szCs w:val="28"/>
          <w:lang w:eastAsia="ru-RU"/>
        </w:rPr>
        <w:t>го</w:t>
      </w:r>
      <w:r>
        <w:rPr>
          <w:rFonts w:ascii="Times New Roman" w:hAnsi="Times New Roman"/>
          <w:color w:val="343434"/>
          <w:sz w:val="28"/>
          <w:szCs w:val="28"/>
          <w:lang w:eastAsia="ru-RU"/>
        </w:rPr>
        <w:t xml:space="preserve">д выявил тенденцию к улучшению деятельности </w:t>
      </w:r>
      <w:r w:rsidRPr="00B264C5">
        <w:rPr>
          <w:rFonts w:ascii="Times New Roman" w:hAnsi="Times New Roman"/>
          <w:color w:val="343434"/>
          <w:sz w:val="28"/>
          <w:szCs w:val="28"/>
          <w:lang w:eastAsia="ru-RU"/>
        </w:rPr>
        <w:t>ДОУ.</w:t>
      </w:r>
    </w:p>
    <w:p w:rsidR="004E592A" w:rsidRPr="00B264C5" w:rsidRDefault="004E592A" w:rsidP="00EE7576">
      <w:pPr>
        <w:spacing w:after="0" w:line="240" w:lineRule="auto"/>
        <w:jc w:val="both"/>
        <w:rPr>
          <w:rFonts w:ascii="Times New Roman" w:hAnsi="Times New Roman"/>
          <w:color w:val="343434"/>
          <w:sz w:val="28"/>
          <w:szCs w:val="28"/>
          <w:lang w:eastAsia="ru-RU"/>
        </w:rPr>
      </w:pPr>
      <w:r w:rsidRPr="00B264C5">
        <w:rPr>
          <w:rFonts w:ascii="Times New Roman" w:hAnsi="Times New Roman"/>
          <w:color w:val="343434"/>
          <w:sz w:val="28"/>
          <w:szCs w:val="28"/>
          <w:bdr w:val="none" w:sz="0" w:space="0" w:color="auto" w:frame="1"/>
          <w:lang w:eastAsia="ru-RU"/>
        </w:rPr>
        <w:t>Учреждение функционирует в режиме развития. Освоение</w:t>
      </w:r>
      <w:r>
        <w:rPr>
          <w:rFonts w:ascii="Times New Roman" w:hAnsi="Times New Roman"/>
          <w:color w:val="343434"/>
          <w:sz w:val="28"/>
          <w:szCs w:val="28"/>
          <w:bdr w:val="none" w:sz="0" w:space="0" w:color="auto" w:frame="1"/>
          <w:lang w:eastAsia="ru-RU"/>
        </w:rPr>
        <w:t xml:space="preserve"> детьми основной о</w:t>
      </w:r>
      <w:r w:rsidRPr="00B264C5">
        <w:rPr>
          <w:rFonts w:ascii="Times New Roman" w:hAnsi="Times New Roman"/>
          <w:color w:val="343434"/>
          <w:sz w:val="28"/>
          <w:szCs w:val="28"/>
          <w:bdr w:val="none" w:sz="0" w:space="0" w:color="auto" w:frame="1"/>
          <w:lang w:eastAsia="ru-RU"/>
        </w:rPr>
        <w:t>бщеоб</w:t>
      </w:r>
      <w:r>
        <w:rPr>
          <w:rFonts w:ascii="Times New Roman" w:hAnsi="Times New Roman"/>
          <w:color w:val="343434"/>
          <w:sz w:val="28"/>
          <w:szCs w:val="28"/>
          <w:bdr w:val="none" w:sz="0" w:space="0" w:color="auto" w:frame="1"/>
          <w:lang w:eastAsia="ru-RU"/>
        </w:rPr>
        <w:t>разовательной П</w:t>
      </w:r>
      <w:r w:rsidRPr="00B264C5">
        <w:rPr>
          <w:rFonts w:ascii="Times New Roman" w:hAnsi="Times New Roman"/>
          <w:color w:val="343434"/>
          <w:sz w:val="28"/>
          <w:szCs w:val="28"/>
          <w:bdr w:val="none" w:sz="0" w:space="0" w:color="auto" w:frame="1"/>
          <w:lang w:eastAsia="ru-RU"/>
        </w:rPr>
        <w:t>рограммы на среднем уровне</w:t>
      </w:r>
      <w:r>
        <w:rPr>
          <w:rFonts w:ascii="Times New Roman" w:hAnsi="Times New Roman"/>
          <w:color w:val="343434"/>
          <w:sz w:val="28"/>
          <w:szCs w:val="28"/>
          <w:bdr w:val="none" w:sz="0" w:space="0" w:color="auto" w:frame="1"/>
          <w:lang w:eastAsia="ru-RU"/>
        </w:rPr>
        <w:t xml:space="preserve">. В </w:t>
      </w:r>
      <w:r w:rsidRPr="00B264C5">
        <w:rPr>
          <w:rFonts w:ascii="Times New Roman" w:hAnsi="Times New Roman"/>
          <w:color w:val="343434"/>
          <w:sz w:val="28"/>
          <w:szCs w:val="28"/>
          <w:bdr w:val="none" w:sz="0" w:space="0" w:color="auto" w:frame="1"/>
          <w:lang w:eastAsia="ru-RU"/>
        </w:rPr>
        <w:t>ДОУ</w:t>
      </w:r>
      <w:r>
        <w:rPr>
          <w:rFonts w:ascii="Times New Roman" w:hAnsi="Times New Roman"/>
          <w:color w:val="343434"/>
          <w:sz w:val="28"/>
          <w:szCs w:val="28"/>
          <w:bdr w:val="none" w:sz="0" w:space="0" w:color="auto" w:frame="1"/>
          <w:lang w:eastAsia="ru-RU"/>
        </w:rPr>
        <w:t xml:space="preserve"> </w:t>
      </w:r>
      <w:r w:rsidRPr="00B264C5">
        <w:rPr>
          <w:rFonts w:ascii="Times New Roman" w:hAnsi="Times New Roman"/>
          <w:color w:val="343434"/>
          <w:sz w:val="28"/>
          <w:szCs w:val="28"/>
          <w:bdr w:val="none" w:sz="0" w:space="0" w:color="auto" w:frame="1"/>
          <w:lang w:eastAsia="ru-RU"/>
        </w:rPr>
        <w:t>сложился перспективный, творческий педагогический коллектив, имеющих потенциал к профессиональному развитию.</w:t>
      </w:r>
    </w:p>
    <w:p w:rsidR="004E592A" w:rsidRPr="00B264C5" w:rsidRDefault="004E592A" w:rsidP="00EE7576">
      <w:pPr>
        <w:spacing w:after="0" w:line="240" w:lineRule="auto"/>
        <w:jc w:val="both"/>
        <w:rPr>
          <w:rFonts w:ascii="Times New Roman" w:hAnsi="Times New Roman"/>
          <w:color w:val="343434"/>
          <w:sz w:val="28"/>
          <w:szCs w:val="28"/>
          <w:lang w:eastAsia="ru-RU"/>
        </w:rPr>
      </w:pPr>
      <w:r w:rsidRPr="00B264C5">
        <w:rPr>
          <w:rFonts w:ascii="Times New Roman" w:hAnsi="Times New Roman"/>
          <w:color w:val="343434"/>
          <w:sz w:val="28"/>
          <w:szCs w:val="28"/>
          <w:lang w:eastAsia="ru-RU"/>
        </w:rPr>
        <w:t>Анализ де</w:t>
      </w:r>
      <w:r>
        <w:rPr>
          <w:rFonts w:ascii="Times New Roman" w:hAnsi="Times New Roman"/>
          <w:color w:val="343434"/>
          <w:sz w:val="28"/>
          <w:szCs w:val="28"/>
          <w:lang w:eastAsia="ru-RU"/>
        </w:rPr>
        <w:t xml:space="preserve">ятельности детского сада за 2018 </w:t>
      </w:r>
      <w:r w:rsidRPr="00B264C5">
        <w:rPr>
          <w:rFonts w:ascii="Times New Roman" w:hAnsi="Times New Roman"/>
          <w:color w:val="343434"/>
          <w:sz w:val="28"/>
          <w:szCs w:val="28"/>
          <w:lang w:eastAsia="ru-RU"/>
        </w:rPr>
        <w:t>год показал, что учреждение имеет стабильный уровень функционирования:</w:t>
      </w:r>
    </w:p>
    <w:p w:rsidR="004E592A" w:rsidRPr="00B264C5" w:rsidRDefault="004E592A" w:rsidP="00EE7576">
      <w:pPr>
        <w:spacing w:after="0" w:line="240" w:lineRule="auto"/>
        <w:jc w:val="both"/>
        <w:rPr>
          <w:rFonts w:ascii="Times New Roman" w:hAnsi="Times New Roman"/>
          <w:color w:val="343434"/>
          <w:sz w:val="28"/>
          <w:szCs w:val="28"/>
          <w:lang w:eastAsia="ru-RU"/>
        </w:rPr>
      </w:pPr>
      <w:r w:rsidRPr="00B264C5">
        <w:rPr>
          <w:rFonts w:ascii="Times New Roman" w:hAnsi="Times New Roman"/>
          <w:color w:val="343434"/>
          <w:sz w:val="28"/>
          <w:szCs w:val="28"/>
          <w:lang w:eastAsia="ru-RU"/>
        </w:rPr>
        <w:t>- положительные результаты освоения детьми основной общ</w:t>
      </w:r>
      <w:r>
        <w:rPr>
          <w:rFonts w:ascii="Times New Roman" w:hAnsi="Times New Roman"/>
          <w:color w:val="343434"/>
          <w:sz w:val="28"/>
          <w:szCs w:val="28"/>
          <w:lang w:eastAsia="ru-RU"/>
        </w:rPr>
        <w:t>еобразовательной П</w:t>
      </w:r>
      <w:r w:rsidRPr="00B264C5">
        <w:rPr>
          <w:rFonts w:ascii="Times New Roman" w:hAnsi="Times New Roman"/>
          <w:color w:val="343434"/>
          <w:sz w:val="28"/>
          <w:szCs w:val="28"/>
          <w:lang w:eastAsia="ru-RU"/>
        </w:rPr>
        <w:t>рограммы;</w:t>
      </w:r>
    </w:p>
    <w:p w:rsidR="004E592A" w:rsidRPr="00B264C5" w:rsidRDefault="004E592A" w:rsidP="00EE7576">
      <w:pPr>
        <w:spacing w:after="0" w:line="240" w:lineRule="auto"/>
        <w:jc w:val="both"/>
        <w:rPr>
          <w:rFonts w:ascii="Times New Roman" w:hAnsi="Times New Roman"/>
          <w:color w:val="343434"/>
          <w:sz w:val="28"/>
          <w:szCs w:val="28"/>
          <w:lang w:eastAsia="ru-RU"/>
        </w:rPr>
      </w:pPr>
      <w:r w:rsidRPr="00B264C5">
        <w:rPr>
          <w:rFonts w:ascii="Times New Roman" w:hAnsi="Times New Roman"/>
          <w:color w:val="343434"/>
          <w:sz w:val="28"/>
          <w:szCs w:val="28"/>
          <w:lang w:eastAsia="ru-RU"/>
        </w:rPr>
        <w:t>- сплоченный творческий коллектив.</w:t>
      </w:r>
    </w:p>
    <w:p w:rsidR="004E592A" w:rsidRPr="00B264C5" w:rsidRDefault="004E592A" w:rsidP="00B42DEC">
      <w:pPr>
        <w:spacing w:after="195" w:line="240" w:lineRule="auto"/>
        <w:rPr>
          <w:rFonts w:ascii="Times New Roman" w:hAnsi="Times New Roman"/>
          <w:color w:val="343434"/>
          <w:sz w:val="28"/>
          <w:szCs w:val="28"/>
          <w:lang w:eastAsia="ru-RU"/>
        </w:rPr>
      </w:pPr>
    </w:p>
    <w:p w:rsidR="004E592A" w:rsidRPr="00B264C5" w:rsidRDefault="004E592A" w:rsidP="00B42DEC">
      <w:pPr>
        <w:spacing w:after="195" w:line="240" w:lineRule="auto"/>
        <w:rPr>
          <w:rFonts w:ascii="Times New Roman" w:hAnsi="Times New Roman"/>
          <w:color w:val="343434"/>
          <w:sz w:val="28"/>
          <w:szCs w:val="28"/>
          <w:lang w:eastAsia="ru-RU"/>
        </w:rPr>
      </w:pPr>
    </w:p>
    <w:p w:rsidR="004E592A" w:rsidRDefault="004E592A" w:rsidP="00B42DEC">
      <w:pPr>
        <w:spacing w:after="195" w:line="240" w:lineRule="auto"/>
        <w:rPr>
          <w:rFonts w:ascii="Times New Roman" w:hAnsi="Times New Roman"/>
          <w:color w:val="343434"/>
          <w:sz w:val="28"/>
          <w:szCs w:val="28"/>
          <w:lang w:eastAsia="ru-RU"/>
        </w:rPr>
      </w:pPr>
    </w:p>
    <w:p w:rsidR="004E592A" w:rsidRPr="00B264C5" w:rsidRDefault="004E592A" w:rsidP="00B42DEC">
      <w:pPr>
        <w:spacing w:after="195" w:line="240" w:lineRule="auto"/>
        <w:rPr>
          <w:rFonts w:ascii="Times New Roman" w:hAnsi="Times New Roman"/>
          <w:color w:val="343434"/>
          <w:sz w:val="28"/>
          <w:szCs w:val="28"/>
          <w:lang w:eastAsia="ru-RU"/>
        </w:rPr>
      </w:pPr>
    </w:p>
    <w:p w:rsidR="004E592A" w:rsidRPr="00B264C5" w:rsidRDefault="004E592A" w:rsidP="004903B2">
      <w:pPr>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Default="004E592A" w:rsidP="00CA7576">
      <w:pPr>
        <w:tabs>
          <w:tab w:val="left" w:pos="1428"/>
        </w:tabs>
        <w:rPr>
          <w:rFonts w:ascii="Times New Roman" w:hAnsi="Times New Roman"/>
          <w:sz w:val="28"/>
          <w:szCs w:val="28"/>
        </w:rPr>
      </w:pPr>
    </w:p>
    <w:p w:rsidR="004E592A" w:rsidRPr="00CF0009" w:rsidRDefault="004E592A" w:rsidP="00CF0009">
      <w:pPr>
        <w:spacing w:after="200" w:line="276" w:lineRule="auto"/>
        <w:jc w:val="center"/>
        <w:rPr>
          <w:rFonts w:ascii="Times New Roman" w:hAnsi="Times New Roman"/>
          <w:b/>
          <w:sz w:val="28"/>
          <w:szCs w:val="28"/>
        </w:rPr>
      </w:pPr>
      <w:r w:rsidRPr="00CF0009">
        <w:rPr>
          <w:rFonts w:ascii="Times New Roman" w:hAnsi="Times New Roman"/>
          <w:b/>
          <w:sz w:val="28"/>
          <w:szCs w:val="28"/>
        </w:rPr>
        <w:t>Карта самообс</w:t>
      </w:r>
      <w:r>
        <w:rPr>
          <w:rFonts w:ascii="Times New Roman" w:hAnsi="Times New Roman"/>
          <w:b/>
          <w:sz w:val="28"/>
          <w:szCs w:val="28"/>
        </w:rPr>
        <w:t>ледования МБДОУ «Детский сад № 2 «Седа» с. Пригородное Грознен</w:t>
      </w:r>
      <w:r w:rsidRPr="00CF0009">
        <w:rPr>
          <w:rFonts w:ascii="Times New Roman" w:hAnsi="Times New Roman"/>
          <w:b/>
          <w:sz w:val="28"/>
          <w:szCs w:val="28"/>
        </w:rPr>
        <w:t>ского</w:t>
      </w:r>
      <w:r>
        <w:rPr>
          <w:rFonts w:ascii="Times New Roman" w:hAnsi="Times New Roman"/>
          <w:b/>
          <w:sz w:val="28"/>
          <w:szCs w:val="28"/>
        </w:rPr>
        <w:t xml:space="preserve"> муниципального района»</w:t>
      </w:r>
      <w:r w:rsidRPr="00CF0009">
        <w:rPr>
          <w:rFonts w:ascii="Times New Roman" w:hAnsi="Times New Roman"/>
          <w:b/>
          <w:sz w:val="28"/>
          <w:szCs w:val="28"/>
        </w:rPr>
        <w:t xml:space="preserve"> </w:t>
      </w:r>
      <w:r>
        <w:rPr>
          <w:rFonts w:ascii="Times New Roman" w:hAnsi="Times New Roman"/>
          <w:b/>
          <w:sz w:val="28"/>
          <w:szCs w:val="28"/>
        </w:rPr>
        <w:t>за 2018</w:t>
      </w:r>
      <w:r w:rsidRPr="00CF0009">
        <w:rPr>
          <w:rFonts w:ascii="Times New Roman" w:hAnsi="Times New Roman"/>
          <w:b/>
          <w:sz w:val="28"/>
          <w:szCs w:val="28"/>
        </w:rPr>
        <w:t xml:space="preserve"> год</w:t>
      </w:r>
    </w:p>
    <w:p w:rsidR="004E592A" w:rsidRPr="00C14D82" w:rsidRDefault="004E592A" w:rsidP="003B34DC">
      <w:pPr>
        <w:spacing w:after="15" w:line="276" w:lineRule="auto"/>
        <w:rPr>
          <w:rFonts w:ascii="Times New Roman" w:hAnsi="Times New Roman"/>
          <w:sz w:val="28"/>
          <w:szCs w:val="28"/>
        </w:rPr>
      </w:pPr>
    </w:p>
    <w:tbl>
      <w:tblPr>
        <w:tblW w:w="9728" w:type="dxa"/>
        <w:tblLayout w:type="fixed"/>
        <w:tblCellMar>
          <w:left w:w="106" w:type="dxa"/>
          <w:right w:w="115" w:type="dxa"/>
        </w:tblCellMar>
        <w:tblLook w:val="00A0"/>
      </w:tblPr>
      <w:tblGrid>
        <w:gridCol w:w="1006"/>
        <w:gridCol w:w="6897"/>
        <w:gridCol w:w="1825"/>
      </w:tblGrid>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N </w:t>
            </w:r>
          </w:p>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п/п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Показатели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Единица измерения </w:t>
            </w:r>
          </w:p>
        </w:tc>
      </w:tr>
      <w:tr w:rsidR="004E592A" w:rsidRPr="0055079E" w:rsidTr="00EE7576">
        <w:trPr>
          <w:trHeight w:val="327"/>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jc w:val="center"/>
              <w:rPr>
                <w:rFonts w:ascii="Times New Roman" w:hAnsi="Times New Roman"/>
                <w:sz w:val="28"/>
                <w:szCs w:val="28"/>
                <w:lang w:eastAsia="ru-RU"/>
              </w:rPr>
            </w:pPr>
            <w:r w:rsidRPr="0055079E">
              <w:rPr>
                <w:rFonts w:ascii="Times New Roman" w:hAnsi="Times New Roman"/>
                <w:b/>
                <w:sz w:val="28"/>
                <w:szCs w:val="28"/>
                <w:lang w:eastAsia="ru-RU"/>
              </w:rPr>
              <w:t>1.</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b/>
                <w:color w:val="26282F"/>
                <w:sz w:val="28"/>
                <w:szCs w:val="28"/>
                <w:lang w:eastAsia="ru-RU"/>
              </w:rPr>
              <w:t>Образовательная деятельность</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jc w:val="both"/>
              <w:rPr>
                <w:rFonts w:ascii="Times New Roman" w:hAnsi="Times New Roman"/>
                <w:sz w:val="28"/>
                <w:szCs w:val="28"/>
                <w:lang w:eastAsia="ru-RU"/>
              </w:rPr>
            </w:pPr>
            <w:r w:rsidRPr="0055079E">
              <w:rPr>
                <w:rFonts w:ascii="Times New Roman" w:hAnsi="Times New Roman"/>
                <w:sz w:val="28"/>
                <w:szCs w:val="28"/>
                <w:lang w:eastAsia="ru-RU"/>
              </w:rPr>
              <w:t xml:space="preserve">Общая численность воспитанников, осваивающих образовательную программу дошкольного образования, в том числе: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290" w:right="32"/>
              <w:rPr>
                <w:rFonts w:ascii="Times New Roman" w:hAnsi="Times New Roman"/>
                <w:sz w:val="28"/>
                <w:szCs w:val="28"/>
                <w:lang w:eastAsia="ru-RU"/>
              </w:rPr>
            </w:pPr>
            <w:r>
              <w:rPr>
                <w:rFonts w:ascii="Times New Roman" w:hAnsi="Times New Roman"/>
                <w:sz w:val="28"/>
                <w:szCs w:val="28"/>
                <w:lang w:eastAsia="ru-RU"/>
              </w:rPr>
              <w:t xml:space="preserve">    137</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1.1.1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В режиме полного дня (12 часов)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137</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1.1.2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В режиме кратковременного пребывания (3-5 часов)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0</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1.1.3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В семейной дошкольной группе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tc>
      </w:tr>
      <w:tr w:rsidR="004E592A" w:rsidRPr="0055079E" w:rsidTr="00EE7576">
        <w:trPr>
          <w:trHeight w:val="566"/>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1.1.4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jc w:val="both"/>
              <w:rPr>
                <w:rFonts w:ascii="Times New Roman" w:hAnsi="Times New Roman"/>
                <w:sz w:val="28"/>
                <w:szCs w:val="28"/>
                <w:lang w:eastAsia="ru-RU"/>
              </w:rPr>
            </w:pPr>
            <w:r w:rsidRPr="0055079E">
              <w:rPr>
                <w:rFonts w:ascii="Times New Roman" w:hAnsi="Times New Roman"/>
                <w:sz w:val="28"/>
                <w:szCs w:val="28"/>
                <w:lang w:eastAsia="ru-RU"/>
              </w:rPr>
              <w:t xml:space="preserve">В форме семейного образования с психолого-педагогическим сопровождением на базе дошкольной образовательной организации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1.2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Общая численность воспитанников в возрасте до 3 лет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09069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57</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1.3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Общая численность воспитанников в возрасте от 3 до 7 лет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80</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1.4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jc w:val="both"/>
              <w:rPr>
                <w:rFonts w:ascii="Times New Roman" w:hAnsi="Times New Roman"/>
                <w:sz w:val="28"/>
                <w:szCs w:val="28"/>
                <w:lang w:eastAsia="ru-RU"/>
              </w:rPr>
            </w:pPr>
            <w:r w:rsidRPr="0055079E">
              <w:rPr>
                <w:rFonts w:ascii="Times New Roman" w:hAnsi="Times New Roman"/>
                <w:sz w:val="28"/>
                <w:szCs w:val="28"/>
                <w:lang w:eastAsia="ru-RU"/>
              </w:rPr>
              <w:t xml:space="preserve">Численность/удельный вес численности воспитанников в общей численности воспитанников, получающих услуги присмотра и ухода: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82</w:t>
            </w:r>
          </w:p>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72%</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1.4.1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В режиме полного дня (12 часов)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82</w:t>
            </w:r>
          </w:p>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72%</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1.4.2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В режиме продленного дня (12-14 часов)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1.4.3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В режиме круглосуточного пребывания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1.5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Численность/удельный вес численности воспитанников с ограниченными возможностями здоровья в общей численности воспитанников, получающих услуги: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1</w:t>
            </w:r>
          </w:p>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0.8 %</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1.5.1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По коррекции недостатков в физическом и (или) психическом развитии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1.5.2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По освоению образовательной программы дошкольного образования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1.5.3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r w:rsidRPr="0055079E">
              <w:rPr>
                <w:rFonts w:ascii="Times New Roman" w:hAnsi="Times New Roman"/>
                <w:sz w:val="28"/>
                <w:szCs w:val="28"/>
                <w:lang w:eastAsia="ru-RU"/>
              </w:rPr>
              <w:t xml:space="preserve">По присмотру и уходу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tc>
      </w:tr>
      <w:tr w:rsidR="004E592A" w:rsidRPr="0055079E" w:rsidTr="00EE7576">
        <w:trPr>
          <w:trHeight w:val="566"/>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1.6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r w:rsidRPr="0055079E">
              <w:rPr>
                <w:rFonts w:ascii="Times New Roman" w:hAnsi="Times New Roman"/>
                <w:sz w:val="28"/>
                <w:szCs w:val="28"/>
                <w:lang w:eastAsia="ru-RU"/>
              </w:rPr>
              <w:t xml:space="preserve">Средний показатель пропущенных дней при посещении дошкольной образовательной организации по болезни на одного воспитанника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21-1 день</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1.7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r w:rsidRPr="0055079E">
              <w:rPr>
                <w:rFonts w:ascii="Times New Roman" w:hAnsi="Times New Roman"/>
                <w:sz w:val="28"/>
                <w:szCs w:val="28"/>
                <w:lang w:eastAsia="ru-RU"/>
              </w:rPr>
              <w:t xml:space="preserve">Общая численность педагогических работников, в том числе: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15</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1.7.1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r w:rsidRPr="0055079E">
              <w:rPr>
                <w:rFonts w:ascii="Times New Roman" w:hAnsi="Times New Roman"/>
                <w:sz w:val="28"/>
                <w:szCs w:val="28"/>
                <w:lang w:eastAsia="ru-RU"/>
              </w:rPr>
              <w:t xml:space="preserve">Численность/удельный вес численности педагогических работников, имеющих высшее образование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9</w:t>
            </w:r>
          </w:p>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60</w:t>
            </w:r>
            <w:r w:rsidRPr="0055079E">
              <w:rPr>
                <w:rFonts w:ascii="Times New Roman" w:hAnsi="Times New Roman"/>
                <w:sz w:val="28"/>
                <w:szCs w:val="28"/>
                <w:lang w:eastAsia="ru-RU"/>
              </w:rPr>
              <w:t>%</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1.7.2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r w:rsidRPr="0055079E">
              <w:rPr>
                <w:rFonts w:ascii="Times New Roman" w:hAnsi="Times New Roman"/>
                <w:sz w:val="28"/>
                <w:szCs w:val="28"/>
                <w:lang w:eastAsia="ru-RU"/>
              </w:rPr>
              <w:t xml:space="preserve">Численность/удельный вес численности педагогических работников, имеющих высшее образование педагогической направленности (профиля)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9</w:t>
            </w:r>
          </w:p>
          <w:p w:rsidR="004E592A" w:rsidRPr="0055079E" w:rsidRDefault="004E592A" w:rsidP="0055079E">
            <w:pPr>
              <w:spacing w:after="0" w:line="240" w:lineRule="auto"/>
              <w:jc w:val="center"/>
              <w:rPr>
                <w:rFonts w:ascii="Times New Roman" w:hAnsi="Times New Roman"/>
                <w:sz w:val="28"/>
                <w:szCs w:val="28"/>
                <w:lang w:eastAsia="ru-RU"/>
              </w:rPr>
            </w:pPr>
          </w:p>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60</w:t>
            </w:r>
            <w:r w:rsidRPr="0055079E">
              <w:rPr>
                <w:rFonts w:ascii="Times New Roman" w:hAnsi="Times New Roman"/>
                <w:sz w:val="28"/>
                <w:szCs w:val="28"/>
                <w:lang w:eastAsia="ru-RU"/>
              </w:rPr>
              <w:t>%</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1.7.3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r w:rsidRPr="0055079E">
              <w:rPr>
                <w:rFonts w:ascii="Times New Roman" w:hAnsi="Times New Roman"/>
                <w:sz w:val="28"/>
                <w:szCs w:val="28"/>
                <w:lang w:eastAsia="ru-RU"/>
              </w:rPr>
              <w:t xml:space="preserve">Численность/удельный вес численности педагогических работников, имеющих среднее профессиональное образование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w:t>
            </w:r>
          </w:p>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40</w:t>
            </w:r>
            <w:r w:rsidRPr="0055079E">
              <w:rPr>
                <w:rFonts w:ascii="Times New Roman" w:hAnsi="Times New Roman"/>
                <w:sz w:val="28"/>
                <w:szCs w:val="28"/>
                <w:lang w:eastAsia="ru-RU"/>
              </w:rPr>
              <w:t>%</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1.7.4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r w:rsidRPr="0055079E">
              <w:rPr>
                <w:rFonts w:ascii="Times New Roman" w:hAnsi="Times New Roman"/>
                <w:sz w:val="28"/>
                <w:szCs w:val="28"/>
                <w:lang w:eastAsia="ru-RU"/>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EE757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w:t>
            </w:r>
          </w:p>
          <w:p w:rsidR="004E592A" w:rsidRPr="0055079E" w:rsidRDefault="004E592A" w:rsidP="00EE757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40</w:t>
            </w:r>
            <w:r w:rsidRPr="0055079E">
              <w:rPr>
                <w:rFonts w:ascii="Times New Roman" w:hAnsi="Times New Roman"/>
                <w:sz w:val="28"/>
                <w:szCs w:val="28"/>
                <w:lang w:eastAsia="ru-RU"/>
              </w:rPr>
              <w:t>%</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1.8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both"/>
              <w:rPr>
                <w:rFonts w:ascii="Times New Roman" w:hAnsi="Times New Roman"/>
                <w:sz w:val="28"/>
                <w:szCs w:val="28"/>
                <w:lang w:eastAsia="ru-RU"/>
              </w:rPr>
            </w:pPr>
            <w:r w:rsidRPr="0055079E">
              <w:rPr>
                <w:rFonts w:ascii="Times New Roman" w:hAnsi="Times New Roman"/>
                <w:sz w:val="28"/>
                <w:szCs w:val="28"/>
                <w:lang w:eastAsia="ru-RU"/>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1825" w:type="dxa"/>
            <w:tcBorders>
              <w:top w:val="single" w:sz="4" w:space="0" w:color="000000"/>
              <w:left w:val="single" w:sz="4" w:space="0" w:color="000000"/>
              <w:bottom w:val="single" w:sz="4" w:space="0" w:color="000000"/>
              <w:right w:val="single" w:sz="4" w:space="0" w:color="000000"/>
            </w:tcBorders>
          </w:tcPr>
          <w:p w:rsidR="004E592A"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6.6</w:t>
            </w:r>
            <w:r w:rsidRPr="0055079E">
              <w:rPr>
                <w:rFonts w:ascii="Times New Roman" w:hAnsi="Times New Roman"/>
                <w:sz w:val="28"/>
                <w:szCs w:val="28"/>
                <w:lang w:eastAsia="ru-RU"/>
              </w:rPr>
              <w:t>%</w:t>
            </w:r>
          </w:p>
        </w:tc>
      </w:tr>
      <w:tr w:rsidR="004E592A" w:rsidRPr="0055079E" w:rsidTr="00EE7576">
        <w:trPr>
          <w:trHeight w:val="840"/>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1.8.1</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r w:rsidRPr="0055079E">
              <w:rPr>
                <w:rFonts w:ascii="Times New Roman" w:hAnsi="Times New Roman"/>
                <w:sz w:val="28"/>
                <w:szCs w:val="28"/>
                <w:lang w:eastAsia="ru-RU"/>
              </w:rPr>
              <w:t xml:space="preserve">Высшая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1.8.2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r w:rsidRPr="0055079E">
              <w:rPr>
                <w:rFonts w:ascii="Times New Roman" w:hAnsi="Times New Roman"/>
                <w:sz w:val="28"/>
                <w:szCs w:val="28"/>
                <w:lang w:eastAsia="ru-RU"/>
              </w:rPr>
              <w:t xml:space="preserve">Первая </w:t>
            </w:r>
          </w:p>
        </w:tc>
        <w:tc>
          <w:tcPr>
            <w:tcW w:w="1825" w:type="dxa"/>
            <w:tcBorders>
              <w:top w:val="single" w:sz="4" w:space="0" w:color="000000"/>
              <w:left w:val="single" w:sz="4" w:space="0" w:color="000000"/>
              <w:bottom w:val="single" w:sz="4" w:space="0" w:color="000000"/>
              <w:right w:val="single" w:sz="4" w:space="0" w:color="000000"/>
            </w:tcBorders>
          </w:tcPr>
          <w:p w:rsidR="004E592A" w:rsidRDefault="004E592A" w:rsidP="00EE757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p w:rsidR="004E592A" w:rsidRPr="0055079E" w:rsidRDefault="004E592A" w:rsidP="00EE757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6.6</w:t>
            </w:r>
            <w:r w:rsidRPr="0055079E">
              <w:rPr>
                <w:rFonts w:ascii="Times New Roman" w:hAnsi="Times New Roman"/>
                <w:sz w:val="28"/>
                <w:szCs w:val="28"/>
                <w:lang w:eastAsia="ru-RU"/>
              </w:rPr>
              <w:t>%</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1.8.3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r w:rsidRPr="0055079E">
              <w:rPr>
                <w:rFonts w:ascii="Times New Roman" w:hAnsi="Times New Roman"/>
                <w:sz w:val="28"/>
                <w:szCs w:val="28"/>
                <w:lang w:eastAsia="ru-RU"/>
              </w:rPr>
              <w:t xml:space="preserve">Вторая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1.9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both"/>
              <w:rPr>
                <w:rFonts w:ascii="Times New Roman" w:hAnsi="Times New Roman"/>
                <w:sz w:val="28"/>
                <w:szCs w:val="28"/>
                <w:lang w:eastAsia="ru-RU"/>
              </w:rPr>
            </w:pPr>
            <w:r w:rsidRPr="0055079E">
              <w:rPr>
                <w:rFonts w:ascii="Times New Roman" w:hAnsi="Times New Roman"/>
                <w:sz w:val="28"/>
                <w:szCs w:val="28"/>
                <w:lang w:eastAsia="ru-RU"/>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w:t>
            </w:r>
          </w:p>
        </w:tc>
      </w:tr>
      <w:tr w:rsidR="004E592A" w:rsidRPr="0055079E" w:rsidTr="00EE7576">
        <w:trPr>
          <w:trHeight w:val="331"/>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1.9.1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r w:rsidRPr="0055079E">
              <w:rPr>
                <w:rFonts w:ascii="Times New Roman" w:hAnsi="Times New Roman"/>
                <w:sz w:val="28"/>
                <w:szCs w:val="28"/>
                <w:lang w:eastAsia="ru-RU"/>
              </w:rPr>
              <w:t xml:space="preserve">До 5 лет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14</w:t>
            </w:r>
          </w:p>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93.3</w:t>
            </w:r>
            <w:r w:rsidRPr="0055079E">
              <w:rPr>
                <w:rFonts w:ascii="Times New Roman" w:hAnsi="Times New Roman"/>
                <w:sz w:val="28"/>
                <w:szCs w:val="28"/>
                <w:lang w:eastAsia="ru-RU"/>
              </w:rPr>
              <w:t>%</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1.9.2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r w:rsidRPr="0055079E">
              <w:rPr>
                <w:rFonts w:ascii="Times New Roman" w:hAnsi="Times New Roman"/>
                <w:sz w:val="28"/>
                <w:szCs w:val="28"/>
                <w:lang w:eastAsia="ru-RU"/>
              </w:rPr>
              <w:t xml:space="preserve">Свыше 30 лет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1.10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r w:rsidRPr="0055079E">
              <w:rPr>
                <w:rFonts w:ascii="Times New Roman" w:hAnsi="Times New Roman"/>
                <w:sz w:val="28"/>
                <w:szCs w:val="28"/>
                <w:lang w:eastAsia="ru-RU"/>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8</w:t>
            </w:r>
          </w:p>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66.7%</w:t>
            </w:r>
          </w:p>
        </w:tc>
      </w:tr>
      <w:tr w:rsidR="004E592A" w:rsidRPr="0055079E" w:rsidTr="00EE7576">
        <w:trPr>
          <w:trHeight w:val="840"/>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1.11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rPr>
                <w:rFonts w:ascii="Times New Roman" w:hAnsi="Times New Roman"/>
                <w:sz w:val="28"/>
                <w:szCs w:val="28"/>
                <w:lang w:eastAsia="ru-RU"/>
              </w:rPr>
            </w:pPr>
            <w:r w:rsidRPr="0055079E">
              <w:rPr>
                <w:rFonts w:ascii="Times New Roman" w:hAnsi="Times New Roman"/>
                <w:sz w:val="28"/>
                <w:szCs w:val="28"/>
                <w:lang w:eastAsia="ru-RU"/>
              </w:rPr>
              <w:t xml:space="preserve">Численность/удельный вес численности педагогических работников в общей численности педагогических работников в возрасте от 55 лет </w:t>
            </w:r>
          </w:p>
          <w:p w:rsidR="004E592A" w:rsidRPr="0055079E" w:rsidRDefault="004E592A" w:rsidP="0055079E">
            <w:pPr>
              <w:spacing w:after="0" w:line="240" w:lineRule="auto"/>
              <w:rPr>
                <w:rFonts w:ascii="Times New Roman" w:hAnsi="Times New Roman"/>
                <w:sz w:val="28"/>
                <w:szCs w:val="28"/>
                <w:lang w:eastAsia="ru-RU"/>
              </w:rPr>
            </w:pP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tc>
      </w:tr>
      <w:tr w:rsidR="004E592A" w:rsidRPr="0055079E" w:rsidTr="00EE7576">
        <w:trPr>
          <w:trHeight w:val="1114"/>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1.12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0</w:t>
            </w:r>
          </w:p>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0</w:t>
            </w:r>
            <w:r w:rsidRPr="0055079E">
              <w:rPr>
                <w:rFonts w:ascii="Times New Roman" w:hAnsi="Times New Roman"/>
                <w:sz w:val="28"/>
                <w:szCs w:val="28"/>
                <w:lang w:eastAsia="ru-RU"/>
              </w:rPr>
              <w:t>%</w:t>
            </w:r>
          </w:p>
        </w:tc>
      </w:tr>
      <w:tr w:rsidR="004E592A" w:rsidRPr="0055079E" w:rsidTr="00EE7576">
        <w:trPr>
          <w:trHeight w:val="1119"/>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1.13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EE757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0</w:t>
            </w:r>
          </w:p>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0</w:t>
            </w:r>
            <w:r w:rsidRPr="0055079E">
              <w:rPr>
                <w:rFonts w:ascii="Times New Roman" w:hAnsi="Times New Roman"/>
                <w:sz w:val="28"/>
                <w:szCs w:val="28"/>
                <w:lang w:eastAsia="ru-RU"/>
              </w:rPr>
              <w:t>%</w:t>
            </w:r>
          </w:p>
        </w:tc>
      </w:tr>
      <w:tr w:rsidR="004E592A" w:rsidRPr="0055079E" w:rsidTr="00EE7576">
        <w:trPr>
          <w:trHeight w:val="283"/>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1.14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Соотношение "педагогический работник/воспитанник" в дошкольной образовательной организации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11</w:t>
            </w:r>
          </w:p>
        </w:tc>
      </w:tr>
      <w:tr w:rsidR="004E592A" w:rsidRPr="0055079E" w:rsidTr="00EE7576">
        <w:trPr>
          <w:trHeight w:val="289"/>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1.15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Наличие в образовательной организации следующих педагогических работников: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p>
        </w:tc>
      </w:tr>
      <w:tr w:rsidR="004E592A" w:rsidRPr="0055079E" w:rsidTr="00EE7576">
        <w:trPr>
          <w:trHeight w:val="283"/>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1.15.1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Музыкального руководителя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r>
      <w:tr w:rsidR="004E592A" w:rsidRPr="0055079E" w:rsidTr="00EE7576">
        <w:trPr>
          <w:trHeight w:val="288"/>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1.15.2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Инструктора по физической культуре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1</w:t>
            </w:r>
          </w:p>
        </w:tc>
      </w:tr>
      <w:tr w:rsidR="004E592A" w:rsidRPr="0055079E" w:rsidTr="00EE7576">
        <w:trPr>
          <w:trHeight w:val="283"/>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1.15.3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Pr>
                <w:rFonts w:ascii="Times New Roman" w:hAnsi="Times New Roman"/>
                <w:sz w:val="28"/>
                <w:szCs w:val="28"/>
                <w:lang w:eastAsia="ru-RU"/>
              </w:rPr>
              <w:t>Педагог дополнительного образования</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r>
      <w:tr w:rsidR="004E592A" w:rsidRPr="0055079E" w:rsidTr="00EE7576">
        <w:trPr>
          <w:trHeight w:val="288"/>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1.15.4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Логопеда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tc>
      </w:tr>
      <w:tr w:rsidR="004E592A" w:rsidRPr="0055079E" w:rsidTr="00EE7576">
        <w:trPr>
          <w:trHeight w:val="288"/>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1.15.5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Учителя- дефектолога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0</w:t>
            </w:r>
          </w:p>
        </w:tc>
      </w:tr>
      <w:tr w:rsidR="004E592A" w:rsidRPr="0055079E" w:rsidTr="00EE7576">
        <w:trPr>
          <w:trHeight w:val="283"/>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1.15.6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Педагога-психолога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r>
      <w:tr w:rsidR="004E592A" w:rsidRPr="0055079E" w:rsidTr="00EE7576">
        <w:trPr>
          <w:trHeight w:val="326"/>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b/>
                <w:color w:val="365F91"/>
                <w:sz w:val="28"/>
                <w:szCs w:val="28"/>
                <w:lang w:eastAsia="ru-RU"/>
              </w:rPr>
              <w:t xml:space="preserve">     2.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b/>
                <w:color w:val="26282F"/>
                <w:sz w:val="28"/>
                <w:szCs w:val="28"/>
                <w:lang w:eastAsia="ru-RU"/>
              </w:rPr>
              <w:t>Инфраструктура</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2.1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Общая площадь помещений, в которых осуществляется образовательная деятельность, в расчете на одного воспитанника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2.00 кв.м.</w:t>
            </w:r>
          </w:p>
        </w:tc>
      </w:tr>
      <w:tr w:rsidR="004E592A" w:rsidRPr="0055079E" w:rsidTr="00EE7576">
        <w:trPr>
          <w:trHeight w:val="288"/>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2.2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Площадь помещений для организации дополнительных видов деятельности воспитанников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40 кв.м.</w:t>
            </w:r>
          </w:p>
        </w:tc>
      </w:tr>
      <w:tr w:rsidR="004E592A" w:rsidRPr="0055079E" w:rsidTr="00EE7576">
        <w:trPr>
          <w:trHeight w:val="288"/>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2.3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Наличие физкультурного зала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p>
        </w:tc>
      </w:tr>
      <w:tr w:rsidR="004E592A" w:rsidRPr="0055079E" w:rsidTr="00EE7576">
        <w:trPr>
          <w:trHeight w:val="284"/>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2.4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Наличие музыкального зала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p>
        </w:tc>
      </w:tr>
      <w:tr w:rsidR="004E592A" w:rsidRPr="0055079E" w:rsidTr="00EE7576">
        <w:trPr>
          <w:trHeight w:val="562"/>
        </w:trPr>
        <w:tc>
          <w:tcPr>
            <w:tcW w:w="1006"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 xml:space="preserve">2.5 </w:t>
            </w:r>
          </w:p>
        </w:tc>
        <w:tc>
          <w:tcPr>
            <w:tcW w:w="6897"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ind w:left="5"/>
              <w:rPr>
                <w:rFonts w:ascii="Times New Roman" w:hAnsi="Times New Roman"/>
                <w:sz w:val="28"/>
                <w:szCs w:val="28"/>
                <w:lang w:eastAsia="ru-RU"/>
              </w:rPr>
            </w:pPr>
            <w:r w:rsidRPr="0055079E">
              <w:rPr>
                <w:rFonts w:ascii="Times New Roman" w:hAnsi="Times New Roman"/>
                <w:sz w:val="28"/>
                <w:szCs w:val="28"/>
                <w:lang w:eastAsia="ru-RU"/>
              </w:rPr>
              <w:t xml:space="preserve">Наличие прогулочных площадок, обеспечивающих физическую активность и разнообразную игровую деятельность воспитанников на прогулке </w:t>
            </w:r>
          </w:p>
        </w:tc>
        <w:tc>
          <w:tcPr>
            <w:tcW w:w="1825" w:type="dxa"/>
            <w:tcBorders>
              <w:top w:val="single" w:sz="4" w:space="0" w:color="000000"/>
              <w:left w:val="single" w:sz="4" w:space="0" w:color="000000"/>
              <w:bottom w:val="single" w:sz="4" w:space="0" w:color="000000"/>
              <w:right w:val="single" w:sz="4" w:space="0" w:color="000000"/>
            </w:tcBorders>
          </w:tcPr>
          <w:p w:rsidR="004E592A" w:rsidRPr="0055079E" w:rsidRDefault="004E592A" w:rsidP="0055079E">
            <w:pPr>
              <w:spacing w:after="0" w:line="240" w:lineRule="auto"/>
              <w:jc w:val="center"/>
              <w:rPr>
                <w:rFonts w:ascii="Times New Roman" w:hAnsi="Times New Roman"/>
                <w:sz w:val="28"/>
                <w:szCs w:val="28"/>
                <w:lang w:eastAsia="ru-RU"/>
              </w:rPr>
            </w:pPr>
            <w:r w:rsidRPr="0055079E">
              <w:rPr>
                <w:rFonts w:ascii="Times New Roman" w:hAnsi="Times New Roman"/>
                <w:sz w:val="28"/>
                <w:szCs w:val="28"/>
                <w:lang w:eastAsia="ru-RU"/>
              </w:rPr>
              <w:t>450 кв.м.</w:t>
            </w:r>
          </w:p>
        </w:tc>
      </w:tr>
    </w:tbl>
    <w:p w:rsidR="004E592A" w:rsidRPr="00C14D82" w:rsidRDefault="004E592A" w:rsidP="003B34DC">
      <w:pPr>
        <w:spacing w:after="200" w:line="276" w:lineRule="auto"/>
      </w:pPr>
    </w:p>
    <w:p w:rsidR="004E592A" w:rsidRDefault="004E592A" w:rsidP="003B34DC">
      <w:pPr>
        <w:spacing w:after="195" w:line="240" w:lineRule="auto"/>
        <w:rPr>
          <w:rFonts w:ascii="Times New Roman" w:hAnsi="Times New Roman"/>
          <w:color w:val="343434"/>
          <w:sz w:val="28"/>
          <w:szCs w:val="28"/>
          <w:lang w:eastAsia="ru-RU"/>
        </w:rPr>
      </w:pPr>
    </w:p>
    <w:p w:rsidR="004E592A" w:rsidRDefault="004E592A" w:rsidP="003B34DC">
      <w:pPr>
        <w:spacing w:after="195" w:line="240" w:lineRule="auto"/>
        <w:rPr>
          <w:rFonts w:ascii="Times New Roman" w:hAnsi="Times New Roman"/>
          <w:color w:val="343434"/>
          <w:sz w:val="28"/>
          <w:szCs w:val="28"/>
          <w:lang w:eastAsia="ru-RU"/>
        </w:rPr>
      </w:pPr>
    </w:p>
    <w:p w:rsidR="004E592A" w:rsidRDefault="004E592A" w:rsidP="003B34DC">
      <w:pPr>
        <w:spacing w:after="195" w:line="240" w:lineRule="auto"/>
        <w:rPr>
          <w:rFonts w:ascii="Times New Roman" w:hAnsi="Times New Roman"/>
          <w:color w:val="343434"/>
          <w:sz w:val="28"/>
          <w:szCs w:val="28"/>
          <w:lang w:eastAsia="ru-RU"/>
        </w:rPr>
      </w:pPr>
    </w:p>
    <w:p w:rsidR="004E592A" w:rsidRPr="00B264C5" w:rsidRDefault="004E592A" w:rsidP="00CA7576">
      <w:pPr>
        <w:tabs>
          <w:tab w:val="left" w:pos="1428"/>
        </w:tabs>
        <w:rPr>
          <w:rFonts w:ascii="Times New Roman" w:hAnsi="Times New Roman"/>
          <w:sz w:val="28"/>
          <w:szCs w:val="28"/>
        </w:rPr>
      </w:pPr>
    </w:p>
    <w:sectPr w:rsidR="004E592A" w:rsidRPr="00B264C5" w:rsidSect="00EE7576">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92A" w:rsidRDefault="004E592A" w:rsidP="00CB2F8B">
      <w:pPr>
        <w:spacing w:after="0" w:line="240" w:lineRule="auto"/>
      </w:pPr>
      <w:r>
        <w:separator/>
      </w:r>
    </w:p>
  </w:endnote>
  <w:endnote w:type="continuationSeparator" w:id="0">
    <w:p w:rsidR="004E592A" w:rsidRDefault="004E592A" w:rsidP="00CB2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92A" w:rsidRDefault="004E592A" w:rsidP="00CB2F8B">
      <w:pPr>
        <w:spacing w:after="0" w:line="240" w:lineRule="auto"/>
      </w:pPr>
      <w:r>
        <w:separator/>
      </w:r>
    </w:p>
  </w:footnote>
  <w:footnote w:type="continuationSeparator" w:id="0">
    <w:p w:rsidR="004E592A" w:rsidRDefault="004E592A" w:rsidP="00CB2F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F2F3BEF"/>
    <w:multiLevelType w:val="hybridMultilevel"/>
    <w:tmpl w:val="7904210C"/>
    <w:lvl w:ilvl="0" w:tplc="1144D6EA">
      <w:start w:val="1"/>
      <w:numFmt w:val="decimal"/>
      <w:lvlText w:val="%1."/>
      <w:lvlJc w:val="left"/>
      <w:pPr>
        <w:ind w:left="720" w:hanging="360"/>
      </w:pPr>
      <w:rPr>
        <w:rFonts w:eastAsia="Times New Roman"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9064076"/>
    <w:multiLevelType w:val="hybridMultilevel"/>
    <w:tmpl w:val="5D2E2ECE"/>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3">
    <w:nsid w:val="220A0988"/>
    <w:multiLevelType w:val="hybridMultilevel"/>
    <w:tmpl w:val="8B022B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C3325F3"/>
    <w:multiLevelType w:val="hybridMultilevel"/>
    <w:tmpl w:val="4A2CF33A"/>
    <w:lvl w:ilvl="0" w:tplc="602E30A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A955107"/>
    <w:multiLevelType w:val="hybridMultilevel"/>
    <w:tmpl w:val="6A7C9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1E00971"/>
    <w:multiLevelType w:val="hybridMultilevel"/>
    <w:tmpl w:val="A7806FD0"/>
    <w:lvl w:ilvl="0" w:tplc="9A6C9042">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5"/>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7833"/>
    <w:rsid w:val="00002CAE"/>
    <w:rsid w:val="00090692"/>
    <w:rsid w:val="00091C3C"/>
    <w:rsid w:val="000C5470"/>
    <w:rsid w:val="00127D4E"/>
    <w:rsid w:val="001361D2"/>
    <w:rsid w:val="00160FD4"/>
    <w:rsid w:val="00187833"/>
    <w:rsid w:val="001A2B02"/>
    <w:rsid w:val="00230B55"/>
    <w:rsid w:val="0024024B"/>
    <w:rsid w:val="002451CF"/>
    <w:rsid w:val="00263464"/>
    <w:rsid w:val="00280936"/>
    <w:rsid w:val="00331B2F"/>
    <w:rsid w:val="003541F7"/>
    <w:rsid w:val="003943BB"/>
    <w:rsid w:val="003B34DC"/>
    <w:rsid w:val="00406B7A"/>
    <w:rsid w:val="00424E11"/>
    <w:rsid w:val="004313BF"/>
    <w:rsid w:val="00484EB7"/>
    <w:rsid w:val="004903B2"/>
    <w:rsid w:val="004E592A"/>
    <w:rsid w:val="00521006"/>
    <w:rsid w:val="0055079E"/>
    <w:rsid w:val="00551CA9"/>
    <w:rsid w:val="0056578B"/>
    <w:rsid w:val="005B3B8B"/>
    <w:rsid w:val="00672411"/>
    <w:rsid w:val="006A6582"/>
    <w:rsid w:val="00704526"/>
    <w:rsid w:val="00740B66"/>
    <w:rsid w:val="00745FCB"/>
    <w:rsid w:val="007C7C5E"/>
    <w:rsid w:val="007E4D78"/>
    <w:rsid w:val="00811D99"/>
    <w:rsid w:val="00854409"/>
    <w:rsid w:val="0089369B"/>
    <w:rsid w:val="008D48D3"/>
    <w:rsid w:val="009625AF"/>
    <w:rsid w:val="009658E6"/>
    <w:rsid w:val="009D28F3"/>
    <w:rsid w:val="009F6458"/>
    <w:rsid w:val="00A07FCB"/>
    <w:rsid w:val="00A23AC4"/>
    <w:rsid w:val="00A33DC4"/>
    <w:rsid w:val="00A42450"/>
    <w:rsid w:val="00A92453"/>
    <w:rsid w:val="00AC75E2"/>
    <w:rsid w:val="00B264C5"/>
    <w:rsid w:val="00B4164B"/>
    <w:rsid w:val="00B42DEC"/>
    <w:rsid w:val="00B654C4"/>
    <w:rsid w:val="00BB28F4"/>
    <w:rsid w:val="00C14D82"/>
    <w:rsid w:val="00C47D88"/>
    <w:rsid w:val="00C51DD8"/>
    <w:rsid w:val="00CA7576"/>
    <w:rsid w:val="00CB2F8B"/>
    <w:rsid w:val="00CF0009"/>
    <w:rsid w:val="00D130AF"/>
    <w:rsid w:val="00D6728C"/>
    <w:rsid w:val="00DE5630"/>
    <w:rsid w:val="00E0680C"/>
    <w:rsid w:val="00E258A7"/>
    <w:rsid w:val="00E62A2B"/>
    <w:rsid w:val="00E65FF3"/>
    <w:rsid w:val="00E8749E"/>
    <w:rsid w:val="00EE7576"/>
    <w:rsid w:val="00F11C93"/>
    <w:rsid w:val="00F1476A"/>
    <w:rsid w:val="00F17632"/>
    <w:rsid w:val="00FC20E2"/>
    <w:rsid w:val="00FD744D"/>
    <w:rsid w:val="00FE3D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DD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2F8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B2F8B"/>
    <w:rPr>
      <w:rFonts w:cs="Times New Roman"/>
    </w:rPr>
  </w:style>
  <w:style w:type="paragraph" w:styleId="Footer">
    <w:name w:val="footer"/>
    <w:basedOn w:val="Normal"/>
    <w:link w:val="FooterChar"/>
    <w:uiPriority w:val="99"/>
    <w:rsid w:val="00CB2F8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B2F8B"/>
    <w:rPr>
      <w:rFonts w:cs="Times New Roman"/>
    </w:rPr>
  </w:style>
  <w:style w:type="table" w:styleId="TableGrid">
    <w:name w:val="Table Grid"/>
    <w:basedOn w:val="TableNormal"/>
    <w:uiPriority w:val="99"/>
    <w:rsid w:val="00E068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31B2F"/>
    <w:pPr>
      <w:ind w:left="720"/>
      <w:contextualSpacing/>
    </w:pPr>
  </w:style>
  <w:style w:type="paragraph" w:styleId="BalloonText">
    <w:name w:val="Balloon Text"/>
    <w:basedOn w:val="Normal"/>
    <w:link w:val="BalloonTextChar"/>
    <w:uiPriority w:val="99"/>
    <w:semiHidden/>
    <w:rsid w:val="00B41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4164B"/>
    <w:rPr>
      <w:rFonts w:ascii="Segoe UI" w:hAnsi="Segoe UI" w:cs="Segoe UI"/>
      <w:sz w:val="18"/>
      <w:szCs w:val="18"/>
    </w:rPr>
  </w:style>
  <w:style w:type="table" w:customStyle="1" w:styleId="TableGrid0">
    <w:name w:val="TableGrid"/>
    <w:uiPriority w:val="99"/>
    <w:rsid w:val="00C14D82"/>
    <w:rPr>
      <w:rFonts w:eastAsia="Times New Roman"/>
      <w:lang w:eastAsia="en-US"/>
    </w:rPr>
    <w:tblPr>
      <w:tblCellMar>
        <w:top w:w="0" w:type="dxa"/>
        <w:left w:w="0" w:type="dxa"/>
        <w:bottom w:w="0" w:type="dxa"/>
        <w:right w:w="0" w:type="dxa"/>
      </w:tblCellMar>
    </w:tblPr>
  </w:style>
  <w:style w:type="character" w:customStyle="1" w:styleId="a">
    <w:name w:val="Цветовое выделение"/>
    <w:uiPriority w:val="99"/>
    <w:rsid w:val="00EE7576"/>
    <w:rPr>
      <w:b/>
      <w:color w:val="26282F"/>
    </w:rPr>
  </w:style>
  <w:style w:type="paragraph" w:customStyle="1" w:styleId="a0">
    <w:name w:val="Таблицы (моноширинный)"/>
    <w:basedOn w:val="Normal"/>
    <w:next w:val="Normal"/>
    <w:uiPriority w:val="99"/>
    <w:rsid w:val="00EE757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r="http://schemas.openxmlformats.org/officeDocument/2006/relationships" xmlns:w="http://schemas.openxmlformats.org/wordprocessingml/2006/main">
  <w:divs>
    <w:div w:id="569460107">
      <w:marLeft w:val="0"/>
      <w:marRight w:val="0"/>
      <w:marTop w:val="0"/>
      <w:marBottom w:val="0"/>
      <w:divBdr>
        <w:top w:val="none" w:sz="0" w:space="0" w:color="auto"/>
        <w:left w:val="none" w:sz="0" w:space="0" w:color="auto"/>
        <w:bottom w:val="none" w:sz="0" w:space="0" w:color="auto"/>
        <w:right w:val="none" w:sz="0" w:space="0" w:color="auto"/>
      </w:divBdr>
    </w:div>
    <w:div w:id="569460108">
      <w:marLeft w:val="0"/>
      <w:marRight w:val="0"/>
      <w:marTop w:val="0"/>
      <w:marBottom w:val="0"/>
      <w:divBdr>
        <w:top w:val="none" w:sz="0" w:space="0" w:color="auto"/>
        <w:left w:val="none" w:sz="0" w:space="0" w:color="auto"/>
        <w:bottom w:val="none" w:sz="0" w:space="0" w:color="auto"/>
        <w:right w:val="none" w:sz="0" w:space="0" w:color="auto"/>
      </w:divBdr>
    </w:div>
    <w:div w:id="5694601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587</TotalTime>
  <Pages>10</Pages>
  <Words>2823</Words>
  <Characters>16094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Hamzat-95</dc:creator>
  <cp:keywords/>
  <dc:description/>
  <cp:lastModifiedBy>админ</cp:lastModifiedBy>
  <cp:revision>37</cp:revision>
  <cp:lastPrinted>2007-12-31T21:50:00Z</cp:lastPrinted>
  <dcterms:created xsi:type="dcterms:W3CDTF">2016-09-23T07:19:00Z</dcterms:created>
  <dcterms:modified xsi:type="dcterms:W3CDTF">2019-07-03T20:27:00Z</dcterms:modified>
</cp:coreProperties>
</file>